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919ED" w:rsidRPr="00A919ED" w:rsidRDefault="00A919ED" w:rsidP="00A919ED">
      <w:pPr>
        <w:rPr>
          <w:b/>
          <w:bCs/>
        </w:rPr>
      </w:pPr>
      <w:r w:rsidRPr="00A919ED">
        <w:rPr>
          <w:b/>
          <w:bCs/>
        </w:rPr>
        <w:t>Temat: PODZIAŁ INSTRUMENTÓW MUZYCZNYCH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18"/>
        <w:gridCol w:w="3019"/>
        <w:gridCol w:w="3025"/>
      </w:tblGrid>
      <w:tr w:rsidR="00A919ED" w:rsidRPr="00A919ED" w:rsidTr="00E60171">
        <w:tc>
          <w:tcPr>
            <w:tcW w:w="3070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t xml:space="preserve">INSTRUMENTY STRUNOWE </w:t>
            </w:r>
            <w:r w:rsidRPr="00A919ED">
              <w:rPr>
                <w:b/>
                <w:bCs/>
              </w:rPr>
              <w:t xml:space="preserve">chordofony 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rPr>
                <w:b/>
                <w:bCs/>
              </w:rPr>
              <w:t xml:space="preserve"> </w:t>
            </w:r>
            <w:r w:rsidRPr="00A919ED">
              <w:rPr>
                <w:bCs/>
              </w:rPr>
              <w:t xml:space="preserve">(z gr. </w:t>
            </w:r>
            <w:proofErr w:type="spellStart"/>
            <w:r w:rsidRPr="00A919ED">
              <w:rPr>
                <w:bCs/>
              </w:rPr>
              <w:t>chorde</w:t>
            </w:r>
            <w:proofErr w:type="spellEnd"/>
            <w:r w:rsidRPr="00A919ED">
              <w:rPr>
                <w:bCs/>
              </w:rPr>
              <w:t xml:space="preserve">= struna, </w:t>
            </w:r>
            <w:proofErr w:type="spellStart"/>
            <w:r w:rsidRPr="00A919ED">
              <w:rPr>
                <w:bCs/>
              </w:rPr>
              <w:t>phone</w:t>
            </w:r>
            <w:proofErr w:type="spellEnd"/>
            <w:r w:rsidRPr="00A919ED">
              <w:rPr>
                <w:bCs/>
              </w:rPr>
              <w:t>= dźwięk)</w:t>
            </w: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t xml:space="preserve">INSTRUMENTY DĘTE </w:t>
            </w:r>
            <w:r w:rsidRPr="00A919ED">
              <w:rPr>
                <w:b/>
                <w:bCs/>
              </w:rPr>
              <w:t>aerofony</w:t>
            </w:r>
          </w:p>
          <w:p w:rsidR="00A919ED" w:rsidRPr="00A919ED" w:rsidRDefault="00A919ED" w:rsidP="00FC02D5">
            <w:pPr>
              <w:spacing w:after="0"/>
              <w:rPr>
                <w:bCs/>
              </w:rPr>
            </w:pPr>
            <w:r w:rsidRPr="00A919ED">
              <w:rPr>
                <w:bCs/>
              </w:rPr>
              <w:t xml:space="preserve">( z gr. </w:t>
            </w:r>
            <w:proofErr w:type="spellStart"/>
            <w:r w:rsidRPr="00A919ED">
              <w:rPr>
                <w:bCs/>
              </w:rPr>
              <w:t>aero</w:t>
            </w:r>
            <w:proofErr w:type="spellEnd"/>
            <w:r w:rsidRPr="00A919ED">
              <w:rPr>
                <w:bCs/>
              </w:rPr>
              <w:t>= powietrze)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</w:pPr>
            <w:r w:rsidRPr="00A919ED">
              <w:t>INSTRUMENTY PERKUSYJNE: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</w:tr>
      <w:tr w:rsidR="00A919ED" w:rsidRPr="00A919ED" w:rsidTr="00E60171">
        <w:tc>
          <w:tcPr>
            <w:tcW w:w="3070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strunowe smyczkowe: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t>skrzypce, altówka, wiolonczela, kontrabas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dęte drewniane: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t xml:space="preserve"> flet, flet piccolo, klarnet, klarnet basowy, saksofony, obój, rożek angielski, fagot, kontrafagot</w:t>
            </w:r>
            <w:r w:rsidRPr="00A919ED">
              <w:rPr>
                <w:b/>
                <w:bCs/>
              </w:rPr>
              <w:t>,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Membranofony: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  <w:p w:rsidR="00A919ED" w:rsidRPr="00A919ED" w:rsidRDefault="00A919ED" w:rsidP="00FC02D5">
            <w:pPr>
              <w:spacing w:after="0"/>
            </w:pPr>
            <w:r w:rsidRPr="00A919ED">
              <w:rPr>
                <w:b/>
                <w:bCs/>
              </w:rPr>
              <w:t xml:space="preserve"> </w:t>
            </w:r>
            <w:r w:rsidRPr="00A919ED">
              <w:t xml:space="preserve">kotły, bęben wielki, 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</w:pPr>
            <w:r w:rsidRPr="00A919ED">
              <w:t xml:space="preserve"> werbel, tamburyn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</w:tr>
      <w:tr w:rsidR="00A919ED" w:rsidRPr="00A919ED" w:rsidTr="00E60171">
        <w:tc>
          <w:tcPr>
            <w:tcW w:w="3070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strunowe szarpane: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t>harfa, gitara, lutnia, mandolina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dęte blaszane: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t>trąbka, waltornia (róg), puzon, tuba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</w:pPr>
            <w:r w:rsidRPr="00A919ED">
              <w:rPr>
                <w:b/>
                <w:bCs/>
              </w:rPr>
              <w:t xml:space="preserve">Idiofony  </w:t>
            </w:r>
            <w:r w:rsidRPr="00A919ED">
              <w:rPr>
                <w:bCs/>
              </w:rPr>
              <w:t xml:space="preserve">(z gr. </w:t>
            </w:r>
            <w:proofErr w:type="spellStart"/>
            <w:r w:rsidRPr="00A919ED">
              <w:rPr>
                <w:bCs/>
              </w:rPr>
              <w:t>idios</w:t>
            </w:r>
            <w:proofErr w:type="spellEnd"/>
            <w:r w:rsidRPr="00A919ED">
              <w:rPr>
                <w:bCs/>
              </w:rPr>
              <w:t>= własny)</w:t>
            </w:r>
            <w:r w:rsidRPr="00A919ED">
              <w:rPr>
                <w:b/>
                <w:bCs/>
              </w:rPr>
              <w:t xml:space="preserve"> </w:t>
            </w:r>
            <w:r w:rsidRPr="00A919ED">
              <w:rPr>
                <w:u w:val="single"/>
              </w:rPr>
              <w:t>metalowe:</w:t>
            </w:r>
            <w:r w:rsidRPr="00A919ED">
              <w:t xml:space="preserve"> 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</w:pPr>
            <w:r w:rsidRPr="00A919ED">
              <w:t xml:space="preserve">dzwonki, czelesta, wibrafon, 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</w:pPr>
            <w:r w:rsidRPr="00A919ED">
              <w:t>dzwony rurowe, talerze, trójkąt, gong, tam- tam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</w:tr>
      <w:tr w:rsidR="00A919ED" w:rsidRPr="00A919ED" w:rsidTr="00E60171">
        <w:tc>
          <w:tcPr>
            <w:tcW w:w="3070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strunowe z mechanizmem klawiszowym: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t>klawesyn, fortepian, pianino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rPr>
                <w:b/>
                <w:bCs/>
              </w:rPr>
              <w:t>Instrumenty dęte z mechanizmem klawiszowym:</w:t>
            </w:r>
          </w:p>
          <w:p w:rsidR="00A919ED" w:rsidRPr="00A919ED" w:rsidRDefault="00A919ED" w:rsidP="00FC02D5">
            <w:pPr>
              <w:spacing w:after="0"/>
            </w:pPr>
            <w:r w:rsidRPr="00A919ED">
              <w:rPr>
                <w:bCs/>
              </w:rPr>
              <w:t>o</w:t>
            </w:r>
            <w:r w:rsidRPr="00A919ED">
              <w:t>rgany, akordeon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  <w:tc>
          <w:tcPr>
            <w:tcW w:w="3071" w:type="dxa"/>
            <w:shd w:val="clear" w:color="auto" w:fill="auto"/>
          </w:tcPr>
          <w:p w:rsidR="00A919ED" w:rsidRPr="00A919ED" w:rsidRDefault="00A919ED" w:rsidP="00FC02D5">
            <w:pPr>
              <w:spacing w:after="0"/>
            </w:pPr>
            <w:r w:rsidRPr="00A919ED">
              <w:rPr>
                <w:b/>
              </w:rPr>
              <w:t xml:space="preserve">Idiofony </w:t>
            </w:r>
            <w:r w:rsidRPr="00A919ED">
              <w:rPr>
                <w:u w:val="single"/>
              </w:rPr>
              <w:t>drewniane</w:t>
            </w:r>
            <w:r w:rsidRPr="00A919ED">
              <w:t xml:space="preserve">: 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</w:pPr>
            <w:r w:rsidRPr="00A919ED">
              <w:t>ksylofon, marimba,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</w:pPr>
            <w:r w:rsidRPr="00A919ED">
              <w:t xml:space="preserve">kastaniety, marakasy, </w:t>
            </w:r>
          </w:p>
          <w:p w:rsidR="00A919ED" w:rsidRPr="00A919ED" w:rsidRDefault="00A919ED" w:rsidP="00FC02D5">
            <w:pPr>
              <w:spacing w:after="0"/>
            </w:pP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  <w:r w:rsidRPr="00A919ED">
              <w:t>pudełeczka, terkotka</w:t>
            </w:r>
          </w:p>
          <w:p w:rsidR="00A919ED" w:rsidRPr="00A919ED" w:rsidRDefault="00A919ED" w:rsidP="00FC02D5">
            <w:pPr>
              <w:spacing w:after="0"/>
              <w:rPr>
                <w:b/>
                <w:bCs/>
              </w:rPr>
            </w:pPr>
          </w:p>
        </w:tc>
      </w:tr>
    </w:tbl>
    <w:p w:rsidR="00A919ED" w:rsidRPr="00A919ED" w:rsidRDefault="00A919ED" w:rsidP="00FC02D5">
      <w:pPr>
        <w:spacing w:after="0"/>
      </w:pPr>
    </w:p>
    <w:p w:rsidR="00A919ED" w:rsidRPr="00A919ED" w:rsidRDefault="00A919ED" w:rsidP="00FC02D5">
      <w:pPr>
        <w:spacing w:after="0"/>
      </w:pPr>
    </w:p>
    <w:p w:rsidR="00A919ED" w:rsidRPr="00D60D8E" w:rsidRDefault="00A919ED" w:rsidP="00FC02D5">
      <w:pPr>
        <w:spacing w:after="0"/>
        <w:rPr>
          <w:b/>
        </w:rPr>
      </w:pPr>
      <w:r w:rsidRPr="00A919ED">
        <w:rPr>
          <w:b/>
        </w:rPr>
        <w:t>Temat: RODZAJE GŁOSÓW WOKALNYCH</w:t>
      </w:r>
    </w:p>
    <w:p w:rsidR="00A919ED" w:rsidRPr="00A919ED" w:rsidRDefault="00A919ED" w:rsidP="00FC02D5">
      <w:pPr>
        <w:numPr>
          <w:ilvl w:val="0"/>
          <w:numId w:val="2"/>
        </w:numPr>
        <w:spacing w:after="0"/>
      </w:pPr>
      <w:r w:rsidRPr="00A919ED">
        <w:t>Ogólny podział :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t>głosy żeńskie,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t xml:space="preserve"> męskie,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t>dziecięce.</w:t>
      </w:r>
    </w:p>
    <w:p w:rsidR="00A919ED" w:rsidRPr="00A919ED" w:rsidRDefault="00A919ED" w:rsidP="00FC02D5">
      <w:pPr>
        <w:numPr>
          <w:ilvl w:val="0"/>
          <w:numId w:val="1"/>
        </w:numPr>
        <w:spacing w:after="0"/>
      </w:pPr>
      <w:r w:rsidRPr="00A919ED">
        <w:rPr>
          <w:u w:val="single"/>
        </w:rPr>
        <w:t>Głosy żeńskie</w:t>
      </w:r>
      <w:r w:rsidRPr="00A919ED">
        <w:t>: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rPr>
          <w:b/>
          <w:bCs/>
        </w:rPr>
        <w:t>sopran</w:t>
      </w:r>
      <w:r w:rsidRPr="00A919ED">
        <w:t>- najwyższy głos żeński,</w:t>
      </w:r>
    </w:p>
    <w:p w:rsidR="00A919ED" w:rsidRPr="00A919ED" w:rsidRDefault="00A919ED" w:rsidP="00FC02D5">
      <w:pPr>
        <w:numPr>
          <w:ilvl w:val="1"/>
          <w:numId w:val="1"/>
        </w:numPr>
        <w:spacing w:after="0"/>
        <w:rPr>
          <w:b/>
          <w:bCs/>
        </w:rPr>
      </w:pPr>
      <w:r w:rsidRPr="00A919ED">
        <w:rPr>
          <w:b/>
          <w:bCs/>
        </w:rPr>
        <w:t>mezzosopran,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rPr>
          <w:b/>
          <w:bCs/>
        </w:rPr>
        <w:t>alt</w:t>
      </w:r>
      <w:r w:rsidRPr="00A919ED">
        <w:t>- najniższy głos żeński.</w:t>
      </w:r>
    </w:p>
    <w:p w:rsidR="00A919ED" w:rsidRPr="00A919ED" w:rsidRDefault="00A919ED" w:rsidP="00FC02D5">
      <w:pPr>
        <w:spacing w:after="0"/>
      </w:pPr>
    </w:p>
    <w:p w:rsidR="00A919ED" w:rsidRPr="00A919ED" w:rsidRDefault="00A919ED" w:rsidP="00FC02D5">
      <w:pPr>
        <w:numPr>
          <w:ilvl w:val="0"/>
          <w:numId w:val="1"/>
        </w:numPr>
        <w:spacing w:after="0"/>
        <w:rPr>
          <w:u w:val="single"/>
        </w:rPr>
      </w:pPr>
      <w:r w:rsidRPr="00A919ED">
        <w:rPr>
          <w:u w:val="single"/>
        </w:rPr>
        <w:t>Głosy męskie: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rPr>
          <w:b/>
          <w:bCs/>
        </w:rPr>
        <w:t>tenor</w:t>
      </w:r>
      <w:r w:rsidRPr="00A919ED">
        <w:t>- najwyższy głos męski,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rPr>
          <w:b/>
          <w:bCs/>
        </w:rPr>
        <w:t>baryton,</w:t>
      </w:r>
    </w:p>
    <w:p w:rsidR="00A919ED" w:rsidRPr="00A919ED" w:rsidRDefault="00A919ED" w:rsidP="00FC02D5">
      <w:pPr>
        <w:numPr>
          <w:ilvl w:val="1"/>
          <w:numId w:val="1"/>
        </w:numPr>
        <w:spacing w:after="0"/>
      </w:pPr>
      <w:r w:rsidRPr="00A919ED">
        <w:rPr>
          <w:b/>
          <w:bCs/>
        </w:rPr>
        <w:t>bas</w:t>
      </w:r>
      <w:r w:rsidRPr="00A919ED">
        <w:t>- najniższy głos męski.</w:t>
      </w:r>
    </w:p>
    <w:p w:rsidR="00A919ED" w:rsidRPr="00A919ED" w:rsidRDefault="00A919ED" w:rsidP="00FC02D5">
      <w:pPr>
        <w:spacing w:after="0"/>
      </w:pPr>
    </w:p>
    <w:p w:rsidR="00A919ED" w:rsidRPr="00A919ED" w:rsidRDefault="00A919ED" w:rsidP="00FC02D5">
      <w:pPr>
        <w:numPr>
          <w:ilvl w:val="0"/>
          <w:numId w:val="1"/>
        </w:numPr>
        <w:spacing w:after="0"/>
      </w:pPr>
      <w:r w:rsidRPr="00A919ED">
        <w:rPr>
          <w:u w:val="single"/>
        </w:rPr>
        <w:t xml:space="preserve"> Inne spotykane obecnie nazwy</w:t>
      </w:r>
      <w:r w:rsidRPr="00A919ED">
        <w:t>:</w:t>
      </w:r>
    </w:p>
    <w:p w:rsidR="00A919ED" w:rsidRPr="00A919ED" w:rsidRDefault="00A919ED" w:rsidP="00FC02D5">
      <w:pPr>
        <w:spacing w:after="0"/>
      </w:pPr>
    </w:p>
    <w:p w:rsidR="00A919ED" w:rsidRPr="00A919ED" w:rsidRDefault="00A919ED" w:rsidP="00FC02D5">
      <w:pPr>
        <w:spacing w:after="0"/>
      </w:pPr>
      <w:r w:rsidRPr="00A919ED">
        <w:rPr>
          <w:b/>
          <w:bCs/>
        </w:rPr>
        <w:lastRenderedPageBreak/>
        <w:t xml:space="preserve">kontralt- </w:t>
      </w:r>
      <w:r w:rsidRPr="00A919ED">
        <w:t>alt o wyjątkowo ciemnej barwie,</w:t>
      </w:r>
    </w:p>
    <w:p w:rsidR="00A919ED" w:rsidRPr="00A919ED" w:rsidRDefault="00A919ED" w:rsidP="00FC02D5">
      <w:pPr>
        <w:spacing w:after="0"/>
      </w:pPr>
      <w:r w:rsidRPr="00A919ED">
        <w:rPr>
          <w:b/>
          <w:bCs/>
        </w:rPr>
        <w:t>kontratenor</w:t>
      </w:r>
      <w:r w:rsidRPr="00A919ED">
        <w:t>- głos męski dysponujący skalą altu lub sopranu,</w:t>
      </w:r>
    </w:p>
    <w:p w:rsidR="00A919ED" w:rsidRDefault="00A919ED" w:rsidP="00FC02D5">
      <w:pPr>
        <w:spacing w:after="0"/>
      </w:pPr>
      <w:r w:rsidRPr="00A919ED">
        <w:rPr>
          <w:b/>
          <w:bCs/>
        </w:rPr>
        <w:t>dyszkant</w:t>
      </w:r>
      <w:r w:rsidRPr="00A919ED">
        <w:t>- nazwa wysokiego głosu chłopięcego.</w:t>
      </w:r>
    </w:p>
    <w:p w:rsidR="0075437B" w:rsidRPr="00A919ED" w:rsidRDefault="0075437B" w:rsidP="00FC02D5">
      <w:pPr>
        <w:spacing w:after="0"/>
      </w:pPr>
    </w:p>
    <w:p w:rsidR="00C061BE" w:rsidRPr="00C061BE" w:rsidRDefault="00C061BE" w:rsidP="00FC02D5">
      <w:pPr>
        <w:spacing w:after="0"/>
        <w:rPr>
          <w:b/>
        </w:rPr>
      </w:pPr>
      <w:r w:rsidRPr="00C061BE">
        <w:rPr>
          <w:b/>
        </w:rPr>
        <w:t>Temat: RÓŻNE TYPY ZESPOŁÓW MUZYCZNYCH</w:t>
      </w:r>
    </w:p>
    <w:p w:rsidR="00C061BE" w:rsidRPr="00C061BE" w:rsidRDefault="00C061BE" w:rsidP="00FC02D5">
      <w:pPr>
        <w:numPr>
          <w:ilvl w:val="0"/>
          <w:numId w:val="3"/>
        </w:numPr>
        <w:spacing w:after="0"/>
      </w:pPr>
      <w:r w:rsidRPr="00C061BE">
        <w:rPr>
          <w:b/>
        </w:rPr>
        <w:t>Zespół kameralny-</w:t>
      </w:r>
      <w:r w:rsidRPr="00C061BE">
        <w:t xml:space="preserve"> mały zespół wokalny lub instrumentalny liczący od 2 do 9 wykonawców (z wł. </w:t>
      </w:r>
      <w:proofErr w:type="spellStart"/>
      <w:r w:rsidRPr="00C061BE">
        <w:rPr>
          <w:i/>
        </w:rPr>
        <w:t>camera</w:t>
      </w:r>
      <w:proofErr w:type="spellEnd"/>
      <w:r w:rsidRPr="00C061BE">
        <w:rPr>
          <w:i/>
        </w:rPr>
        <w:t xml:space="preserve"> =</w:t>
      </w:r>
      <w:r w:rsidRPr="00C061BE">
        <w:t xml:space="preserve"> pokój, komnata).</w:t>
      </w:r>
    </w:p>
    <w:p w:rsidR="00C061BE" w:rsidRPr="00C061BE" w:rsidRDefault="00C061BE" w:rsidP="00FC02D5">
      <w:pPr>
        <w:spacing w:after="0"/>
      </w:pPr>
    </w:p>
    <w:p w:rsidR="00C061BE" w:rsidRPr="00C061BE" w:rsidRDefault="00C061BE" w:rsidP="00FC02D5">
      <w:pPr>
        <w:spacing w:after="0"/>
        <w:rPr>
          <w:u w:val="single"/>
        </w:rPr>
      </w:pPr>
      <w:r w:rsidRPr="00C061BE">
        <w:rPr>
          <w:u w:val="single"/>
        </w:rPr>
        <w:t>Rodzaje zespołów kameralnych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/>
          <w:bCs/>
        </w:rPr>
        <w:t>duo</w:t>
      </w:r>
      <w:r w:rsidRPr="00C061BE">
        <w:t>, dwóch wykonawców, którzy grają na instrumentach, np. fortepian + skrzypce, dwoje skrzypiec,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/>
          <w:bCs/>
        </w:rPr>
        <w:t>duet</w:t>
      </w:r>
      <w:r w:rsidRPr="00C061BE">
        <w:rPr>
          <w:bCs/>
        </w:rPr>
        <w:t xml:space="preserve"> to dwóch wokalistów,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/>
          <w:bCs/>
        </w:rPr>
        <w:t>trio</w:t>
      </w:r>
      <w:r w:rsidRPr="00C061BE">
        <w:t xml:space="preserve">, trzech wykonawców grających na instrumentach, 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Cs/>
        </w:rPr>
        <w:t xml:space="preserve"> </w:t>
      </w:r>
      <w:r w:rsidRPr="00C061BE">
        <w:rPr>
          <w:b/>
          <w:bCs/>
        </w:rPr>
        <w:t>tercet</w:t>
      </w:r>
      <w:r w:rsidRPr="00C061BE">
        <w:rPr>
          <w:bCs/>
        </w:rPr>
        <w:t>- trzech wokalistów.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/>
          <w:bCs/>
        </w:rPr>
        <w:t xml:space="preserve">kwartet, </w:t>
      </w:r>
      <w:r w:rsidRPr="00C061BE">
        <w:t xml:space="preserve">czterech wykonawców, 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rPr>
          <w:b/>
          <w:bCs/>
        </w:rPr>
        <w:t>kwintet</w:t>
      </w:r>
      <w:r w:rsidRPr="00C061BE">
        <w:t xml:space="preserve">, pięciu, 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  <w:r w:rsidRPr="00C061BE">
        <w:t>sekstet (sześciu), septet (siedmiu), oktet (ośmiu), nonet (dziewięciu).</w:t>
      </w:r>
    </w:p>
    <w:p w:rsidR="00C061BE" w:rsidRPr="00C061BE" w:rsidRDefault="00C061BE" w:rsidP="00FC02D5">
      <w:pPr>
        <w:numPr>
          <w:ilvl w:val="0"/>
          <w:numId w:val="4"/>
        </w:numPr>
        <w:spacing w:after="0"/>
      </w:pPr>
    </w:p>
    <w:p w:rsidR="00C061BE" w:rsidRPr="00C061BE" w:rsidRDefault="00C061BE" w:rsidP="00DF3176">
      <w:pPr>
        <w:spacing w:after="0"/>
      </w:pPr>
      <w:r w:rsidRPr="00C061BE">
        <w:t>Najpopularniejsze zespoły kameralne:</w:t>
      </w:r>
    </w:p>
    <w:p w:rsidR="00C061BE" w:rsidRPr="00C061BE" w:rsidRDefault="00C061BE" w:rsidP="00DF3176">
      <w:pPr>
        <w:spacing w:after="0"/>
      </w:pPr>
    </w:p>
    <w:p w:rsidR="00C061BE" w:rsidRPr="00C061BE" w:rsidRDefault="00C061BE" w:rsidP="00DF3176">
      <w:pPr>
        <w:spacing w:after="0"/>
      </w:pPr>
      <w:r w:rsidRPr="00C061BE">
        <w:rPr>
          <w:b/>
          <w:bCs/>
        </w:rPr>
        <w:t>trio fortepianowe</w:t>
      </w:r>
      <w:r w:rsidRPr="00C061BE">
        <w:t>- fortepian, skrzypce, wiolonczela</w:t>
      </w:r>
    </w:p>
    <w:p w:rsidR="00C061BE" w:rsidRPr="00C061BE" w:rsidRDefault="00C061BE" w:rsidP="00DF3176">
      <w:pPr>
        <w:spacing w:after="0"/>
      </w:pPr>
      <w:r w:rsidRPr="00C061BE">
        <w:rPr>
          <w:b/>
          <w:bCs/>
        </w:rPr>
        <w:t>kwartet smyczkowy</w:t>
      </w:r>
      <w:r w:rsidRPr="00C061BE">
        <w:t>- pierwsze skrzypce, drugie skrzypce, altówka, wiolonczela.</w:t>
      </w:r>
    </w:p>
    <w:p w:rsidR="00C061BE" w:rsidRPr="00C061BE" w:rsidRDefault="00C061BE" w:rsidP="00DF3176">
      <w:pPr>
        <w:spacing w:after="0"/>
      </w:pPr>
      <w:r w:rsidRPr="00C061BE">
        <w:rPr>
          <w:b/>
          <w:bCs/>
        </w:rPr>
        <w:t>kwintet smyczkowy</w:t>
      </w:r>
      <w:r w:rsidRPr="00C061BE">
        <w:t>- pierwsze skrzypce, drugie skrzypce, altówka, wiolonczela, kontrabas</w:t>
      </w:r>
    </w:p>
    <w:p w:rsidR="00C061BE" w:rsidRPr="00C061BE" w:rsidRDefault="00C061BE" w:rsidP="00FC02D5">
      <w:pPr>
        <w:spacing w:after="0"/>
      </w:pPr>
    </w:p>
    <w:p w:rsidR="00C061BE" w:rsidRPr="00C061BE" w:rsidRDefault="00C061BE" w:rsidP="00FC02D5">
      <w:pPr>
        <w:numPr>
          <w:ilvl w:val="0"/>
          <w:numId w:val="3"/>
        </w:numPr>
        <w:spacing w:after="0"/>
        <w:rPr>
          <w:b/>
        </w:rPr>
      </w:pPr>
      <w:r w:rsidRPr="00C061BE">
        <w:rPr>
          <w:b/>
        </w:rPr>
        <w:t xml:space="preserve">Orkiestra- </w:t>
      </w:r>
      <w:r w:rsidRPr="00C061BE">
        <w:t>większy zespół instrumentalny liczący kilkanaście lub kilkadziesiąt osób.</w:t>
      </w:r>
    </w:p>
    <w:p w:rsidR="00C061BE" w:rsidRDefault="00C061BE" w:rsidP="00FC02D5">
      <w:pPr>
        <w:spacing w:after="0"/>
        <w:rPr>
          <w:b/>
        </w:rPr>
      </w:pPr>
    </w:p>
    <w:p w:rsidR="0075437B" w:rsidRPr="00DF3176" w:rsidRDefault="0075437B" w:rsidP="00FC02D5">
      <w:pPr>
        <w:spacing w:after="0"/>
        <w:rPr>
          <w:u w:val="single"/>
        </w:rPr>
      </w:pPr>
      <w:r w:rsidRPr="00DF3176">
        <w:rPr>
          <w:u w:val="single"/>
        </w:rPr>
        <w:t>Rodzaje orkiestr:</w:t>
      </w:r>
    </w:p>
    <w:p w:rsidR="0075437B" w:rsidRPr="0075437B" w:rsidRDefault="0075437B" w:rsidP="00FC02D5">
      <w:pPr>
        <w:spacing w:after="0"/>
      </w:pPr>
      <w:r>
        <w:rPr>
          <w:b/>
        </w:rPr>
        <w:t xml:space="preserve">- orkiestra smyczkowa – </w:t>
      </w:r>
      <w:r>
        <w:t>obejmuje tylko instrumenty strunowe smyczkowe</w:t>
      </w:r>
    </w:p>
    <w:p w:rsidR="0075437B" w:rsidRDefault="0075437B" w:rsidP="00FC02D5">
      <w:pPr>
        <w:spacing w:after="0"/>
      </w:pPr>
      <w:r>
        <w:rPr>
          <w:noProof/>
          <w:lang w:eastAsia="pl-PL"/>
        </w:rPr>
        <w:drawing>
          <wp:inline distT="0" distB="0" distL="0" distR="0" wp14:anchorId="59C5FF4B">
            <wp:extent cx="4953000" cy="2742565"/>
            <wp:effectExtent l="0" t="0" r="0" b="635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0" cy="27425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C02D5" w:rsidRDefault="0075437B" w:rsidP="00FC02D5">
      <w:pPr>
        <w:spacing w:after="0"/>
      </w:pPr>
      <w:r>
        <w:t xml:space="preserve">- </w:t>
      </w:r>
      <w:r w:rsidRPr="0075437B">
        <w:rPr>
          <w:b/>
        </w:rPr>
        <w:t>orkiestra symfoniczna</w:t>
      </w:r>
      <w:r>
        <w:rPr>
          <w:b/>
        </w:rPr>
        <w:t xml:space="preserve">- </w:t>
      </w:r>
      <w:r>
        <w:t>obejmuje instrumenty strun</w:t>
      </w:r>
      <w:r w:rsidR="00DF3176">
        <w:t xml:space="preserve">owe smyczkowe, dęte drewniane, dęte </w:t>
      </w:r>
      <w:r>
        <w:t>blaszane, instrumenty perkusyjne.</w:t>
      </w:r>
    </w:p>
    <w:p w:rsidR="0075437B" w:rsidRDefault="0075437B" w:rsidP="00FC02D5">
      <w:pPr>
        <w:spacing w:after="0"/>
      </w:pPr>
      <w:r>
        <w:t>Rozróżniamy :</w:t>
      </w:r>
    </w:p>
    <w:p w:rsidR="00C061BE" w:rsidRPr="00DF3176" w:rsidRDefault="0075437B" w:rsidP="00FC02D5">
      <w:pPr>
        <w:spacing w:after="0"/>
      </w:pPr>
      <w:r>
        <w:rPr>
          <w:b/>
        </w:rPr>
        <w:t>m</w:t>
      </w:r>
      <w:r w:rsidRPr="0075437B">
        <w:rPr>
          <w:b/>
        </w:rPr>
        <w:t>ałą orkiestrę symfoniczną</w:t>
      </w:r>
      <w:r>
        <w:rPr>
          <w:b/>
        </w:rPr>
        <w:t xml:space="preserve"> – </w:t>
      </w:r>
      <w:r w:rsidRPr="0075437B">
        <w:t>instrumenty smyczkowe</w:t>
      </w:r>
      <w:r>
        <w:rPr>
          <w:b/>
        </w:rPr>
        <w:t xml:space="preserve"> </w:t>
      </w:r>
      <w:r w:rsidRPr="0075437B">
        <w:t>, 2x instrumenty dęte</w:t>
      </w:r>
      <w:r w:rsidR="00DF3176">
        <w:t xml:space="preserve"> /flety, oboje, klarnety, fagoty, trąbki, rogi/</w:t>
      </w:r>
      <w:r w:rsidRPr="0075437B">
        <w:t xml:space="preserve"> i kotły</w:t>
      </w:r>
    </w:p>
    <w:p w:rsidR="00C061BE" w:rsidRDefault="00F85972" w:rsidP="00FC02D5">
      <w:pPr>
        <w:spacing w:after="0"/>
        <w:rPr>
          <w:b/>
        </w:rPr>
      </w:pPr>
      <w:r>
        <w:rPr>
          <w:b/>
          <w:noProof/>
          <w:lang w:eastAsia="pl-PL"/>
        </w:rPr>
        <w:lastRenderedPageBreak/>
        <w:drawing>
          <wp:inline distT="0" distB="0" distL="0" distR="0" wp14:anchorId="0413D537">
            <wp:extent cx="4448175" cy="2686050"/>
            <wp:effectExtent l="0" t="0" r="9525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268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5437B" w:rsidRPr="0075437B" w:rsidRDefault="0075437B" w:rsidP="00FC02D5">
      <w:pPr>
        <w:spacing w:after="0"/>
      </w:pPr>
      <w:r>
        <w:rPr>
          <w:b/>
        </w:rPr>
        <w:t xml:space="preserve">wielką orkiestrę symfoniczną- </w:t>
      </w:r>
      <w:r>
        <w:t>instrumenty smyczkowe, 3x instrumenty dęte drewniane</w:t>
      </w:r>
      <w:r w:rsidR="00DF3176">
        <w:t xml:space="preserve"> /2x flet+ flet piccolo</w:t>
      </w:r>
      <w:r>
        <w:t>,</w:t>
      </w:r>
      <w:r w:rsidR="00DF3176">
        <w:t xml:space="preserve"> 2x obój + rożek angielski, 2x klarnet + klarnet basowy, 2x fagot + kontrafagot/</w:t>
      </w:r>
      <w:r>
        <w:t xml:space="preserve"> instrumenty dęte blaszane</w:t>
      </w:r>
      <w:r w:rsidR="00DF3176">
        <w:t xml:space="preserve"> /trąbki, rogu</w:t>
      </w:r>
      <w:r>
        <w:t>, puzony , tuba/, instrumenty perkusyjne i instrumenty dodatkowe /np. fortepian, harfa/</w:t>
      </w:r>
    </w:p>
    <w:p w:rsidR="00FC02D5" w:rsidRDefault="00FC02D5" w:rsidP="00FC02D5">
      <w:pPr>
        <w:spacing w:after="0"/>
        <w:rPr>
          <w:b/>
        </w:rPr>
      </w:pPr>
    </w:p>
    <w:p w:rsidR="00FC02D5" w:rsidRPr="00C061BE" w:rsidRDefault="00FC02D5" w:rsidP="00FC02D5">
      <w:pPr>
        <w:spacing w:after="0"/>
        <w:rPr>
          <w:b/>
        </w:rPr>
      </w:pPr>
      <w:r>
        <w:rPr>
          <w:b/>
          <w:noProof/>
          <w:lang w:eastAsia="pl-PL"/>
        </w:rPr>
        <w:drawing>
          <wp:inline distT="0" distB="0" distL="0" distR="0" wp14:anchorId="633A4A10">
            <wp:extent cx="6257925" cy="3924300"/>
            <wp:effectExtent l="0" t="0" r="952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79" b="3885"/>
                    <a:stretch/>
                  </pic:blipFill>
                  <pic:spPr bwMode="auto">
                    <a:xfrm>
                      <a:off x="0" y="0"/>
                      <a:ext cx="6257925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1BE" w:rsidRPr="00C061BE" w:rsidRDefault="00C061BE" w:rsidP="00FC02D5">
      <w:pPr>
        <w:spacing w:after="0"/>
        <w:rPr>
          <w:b/>
        </w:rPr>
      </w:pPr>
    </w:p>
    <w:p w:rsidR="00D60D8E" w:rsidRDefault="00D60D8E" w:rsidP="00FC02D5">
      <w:pPr>
        <w:spacing w:after="0"/>
        <w:rPr>
          <w:b/>
        </w:rPr>
      </w:pPr>
    </w:p>
    <w:p w:rsidR="00C061BE" w:rsidRPr="00C061BE" w:rsidRDefault="00C061BE" w:rsidP="00FC02D5">
      <w:pPr>
        <w:spacing w:after="0"/>
        <w:rPr>
          <w:b/>
        </w:rPr>
      </w:pPr>
      <w:r w:rsidRPr="00C061BE">
        <w:rPr>
          <w:b/>
        </w:rPr>
        <w:t>Temat: POLSKIE TAŃCE NARODOWE</w:t>
      </w:r>
    </w:p>
    <w:p w:rsidR="00C061BE" w:rsidRPr="00C061BE" w:rsidRDefault="00C061BE" w:rsidP="00FC02D5">
      <w:pPr>
        <w:spacing w:after="0"/>
        <w:rPr>
          <w:bCs/>
        </w:rPr>
      </w:pPr>
      <w:r w:rsidRPr="00C061BE">
        <w:rPr>
          <w:b/>
          <w:bCs/>
        </w:rPr>
        <w:t>Polskie tańce narodowe</w:t>
      </w:r>
      <w:r w:rsidRPr="00C061BE">
        <w:rPr>
          <w:bCs/>
        </w:rPr>
        <w:t xml:space="preserve"> wywodzą się z tańców ludowych i zaliczamy do nich: krakowiaka, poloneza, mazura, oberka i kujawiaka.</w:t>
      </w:r>
    </w:p>
    <w:p w:rsidR="00C061BE" w:rsidRPr="00C061BE" w:rsidRDefault="00C061BE" w:rsidP="00FC02D5">
      <w:pPr>
        <w:spacing w:after="0"/>
        <w:rPr>
          <w:b/>
          <w:bCs/>
        </w:rPr>
      </w:pPr>
      <w:r w:rsidRPr="00C061BE">
        <w:t xml:space="preserve">Każdy taniec cechuje określona </w:t>
      </w:r>
      <w:r w:rsidRPr="00C061BE">
        <w:rPr>
          <w:b/>
          <w:bCs/>
        </w:rPr>
        <w:t>agogika (czyli tempo)</w:t>
      </w:r>
      <w:r w:rsidRPr="00C061BE">
        <w:t xml:space="preserve">, </w:t>
      </w:r>
      <w:r w:rsidRPr="00C061BE">
        <w:rPr>
          <w:b/>
          <w:bCs/>
        </w:rPr>
        <w:t xml:space="preserve">metrum </w:t>
      </w:r>
      <w:r w:rsidRPr="00C061BE">
        <w:t>i</w:t>
      </w:r>
      <w:r w:rsidRPr="00C061BE">
        <w:rPr>
          <w:b/>
          <w:bCs/>
        </w:rPr>
        <w:t xml:space="preserve"> </w:t>
      </w:r>
      <w:r w:rsidRPr="00C061BE">
        <w:t xml:space="preserve">specyficzne </w:t>
      </w:r>
      <w:r w:rsidRPr="00C061BE">
        <w:rPr>
          <w:b/>
          <w:bCs/>
        </w:rPr>
        <w:t>ugrupowania rytmiczne.</w:t>
      </w:r>
    </w:p>
    <w:p w:rsidR="00C061BE" w:rsidRPr="00C061BE" w:rsidRDefault="00C061BE" w:rsidP="00FC02D5">
      <w:pPr>
        <w:spacing w:after="0"/>
        <w:rPr>
          <w:b/>
          <w:bCs/>
          <w:iCs/>
        </w:rPr>
      </w:pPr>
      <w:r w:rsidRPr="00C061BE">
        <w:rPr>
          <w:b/>
          <w:bCs/>
          <w:iCs/>
        </w:rPr>
        <w:t>Polonez</w:t>
      </w:r>
    </w:p>
    <w:p w:rsidR="00C061BE" w:rsidRPr="00C061BE" w:rsidRDefault="00C061BE" w:rsidP="00FC02D5">
      <w:pPr>
        <w:spacing w:after="0"/>
      </w:pPr>
      <w:r w:rsidRPr="00C061BE">
        <w:lastRenderedPageBreak/>
        <w:fldChar w:fldCharType="begin"/>
      </w:r>
      <w:r w:rsidRPr="00C061BE">
        <w:instrText xml:space="preserve"> INCLUDEPICTURE "http://s9.flog.pl/media/foto/6921761_polonez-na-rynku-wielkim-w-zamosciu.jpg"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"http://s9.flog.pl/media/foto/6921761_polonez-na-rynku-wielkim-w-zamosciu.jpg"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"http://s9.flog.pl/media/foto/6921761_polonez-na-rynku-wielkim-w-zamosciu.jpg" \* MERGEFORMATINET </w:instrText>
      </w:r>
      <w:r w:rsidRPr="00C061BE">
        <w:fldChar w:fldCharType="separate"/>
      </w:r>
      <w:r w:rsidR="00C426C5">
        <w:fldChar w:fldCharType="begin"/>
      </w:r>
      <w:r w:rsidR="00C426C5">
        <w:instrText xml:space="preserve"> </w:instrText>
      </w:r>
      <w:r w:rsidR="00C426C5">
        <w:instrText>INCLUDEPICTURE  "http://s</w:instrText>
      </w:r>
      <w:r w:rsidR="00C426C5">
        <w:instrText>9.flog.pl/media/foto/6921761_polonez-na-rynku-wielkim-w-zamosciu.jpg" \* MERGEFORMATINET</w:instrText>
      </w:r>
      <w:r w:rsidR="00C426C5">
        <w:instrText xml:space="preserve"> </w:instrText>
      </w:r>
      <w:r w:rsidR="00C426C5">
        <w:fldChar w:fldCharType="separate"/>
      </w:r>
      <w:r w:rsidR="00C44B9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Znalezione obrazy dla zapytania polonez taniec" style="width:320.25pt;height:214.5pt">
            <v:imagedata r:id="rId9" r:href="rId10"/>
          </v:shape>
        </w:pict>
      </w:r>
      <w:r w:rsidR="00C426C5">
        <w:fldChar w:fldCharType="end"/>
      </w:r>
      <w:r w:rsidRPr="00C061BE">
        <w:fldChar w:fldCharType="end"/>
      </w:r>
      <w:r w:rsidRPr="00C061BE">
        <w:fldChar w:fldCharType="end"/>
      </w:r>
      <w:r w:rsidRPr="00C061BE">
        <w:fldChar w:fldCharType="end"/>
      </w:r>
    </w:p>
    <w:p w:rsidR="00C061BE" w:rsidRPr="00C061BE" w:rsidRDefault="00C061BE" w:rsidP="00FC02D5">
      <w:pPr>
        <w:spacing w:after="0"/>
      </w:pPr>
      <w:r w:rsidRPr="00C061BE">
        <w:t>Cechy: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taniec korowodowy o uroczystym, dostojnym charakterze,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tempo umiarkowane,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metrum</w:t>
      </w:r>
      <w:r w:rsidR="005E09F7">
        <w:t xml:space="preserve"> </w:t>
      </w:r>
      <w:r w:rsidR="005E09F7" w:rsidRPr="005E09F7">
        <w:rPr>
          <w:noProof/>
          <w:lang w:eastAsia="pl-PL"/>
        </w:rPr>
        <w:drawing>
          <wp:inline distT="0" distB="0" distL="0" distR="0">
            <wp:extent cx="228600" cy="266700"/>
            <wp:effectExtent l="0" t="0" r="0" b="0"/>
            <wp:docPr id="7" name="Obraz 7" descr="Znalezione obrazy dla zapytania metrum 3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Znalezione obrazy dla zapytania metrum 3/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E3" w:rsidRDefault="00C061BE" w:rsidP="00FC02D5">
      <w:pPr>
        <w:numPr>
          <w:ilvl w:val="0"/>
          <w:numId w:val="5"/>
        </w:numPr>
        <w:spacing w:after="0"/>
      </w:pPr>
      <w:r w:rsidRPr="00C061BE">
        <w:t>najczęściej stosowany schemat rytmiczny</w:t>
      </w:r>
      <w:r w:rsidR="00DE46E3">
        <w:t xml:space="preserve"> </w:t>
      </w:r>
    </w:p>
    <w:p w:rsidR="00C061BE" w:rsidRPr="00C061BE" w:rsidRDefault="00DE46E3" w:rsidP="00DE46E3">
      <w:pPr>
        <w:spacing w:after="0"/>
        <w:ind w:left="720"/>
      </w:pPr>
      <w:r w:rsidRPr="00DE46E3">
        <w:rPr>
          <w:noProof/>
          <w:lang w:eastAsia="pl-PL"/>
        </w:rPr>
        <w:drawing>
          <wp:inline distT="0" distB="0" distL="0" distR="0">
            <wp:extent cx="1208405" cy="219075"/>
            <wp:effectExtent l="0" t="0" r="0" b="9525"/>
            <wp:docPr id="4" name="Obraz 4" descr="Znalezione obrazy dla zapytania rytm polonez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Znalezione obrazy dla zapytania rytm poloneza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5607" cy="285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46E3" w:rsidRDefault="00C061BE" w:rsidP="00FC02D5">
      <w:pPr>
        <w:numPr>
          <w:ilvl w:val="0"/>
          <w:numId w:val="5"/>
        </w:numPr>
        <w:spacing w:after="0"/>
      </w:pPr>
      <w:r w:rsidRPr="00C061BE">
        <w:t>specyficzna formuła zakończeniowa</w:t>
      </w:r>
    </w:p>
    <w:p w:rsidR="00C061BE" w:rsidRPr="00C061BE" w:rsidRDefault="00DE46E3" w:rsidP="00DE46E3">
      <w:pPr>
        <w:spacing w:after="0"/>
        <w:ind w:left="720"/>
      </w:pPr>
      <w:r w:rsidRPr="00DE46E3">
        <w:rPr>
          <w:noProof/>
          <w:lang w:eastAsia="pl-PL"/>
        </w:rPr>
        <w:drawing>
          <wp:inline distT="0" distB="0" distL="0" distR="0">
            <wp:extent cx="238125" cy="323850"/>
            <wp:effectExtent l="0" t="0" r="9525" b="0"/>
            <wp:docPr id="6" name="Obraz 6" descr="Znalezione obrazy dla zapytania metrum 3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Znalezione obrazy dla zapytania metrum 3/4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DE46E3">
        <w:rPr>
          <w:noProof/>
          <w:lang w:eastAsia="pl-PL"/>
        </w:rPr>
        <w:drawing>
          <wp:inline distT="0" distB="0" distL="0" distR="0">
            <wp:extent cx="857250" cy="342900"/>
            <wp:effectExtent l="0" t="0" r="0" b="0"/>
            <wp:docPr id="5" name="Obraz 5" descr="Polonez r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Polonez r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38" t="22223" b="-1"/>
                    <a:stretch/>
                  </pic:blipFill>
                  <pic:spPr bwMode="auto">
                    <a:xfrm>
                      <a:off x="0" y="0"/>
                      <a:ext cx="85725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1BE" w:rsidRDefault="00C061BE" w:rsidP="00FC02D5">
      <w:pPr>
        <w:numPr>
          <w:ilvl w:val="0"/>
          <w:numId w:val="5"/>
        </w:numPr>
        <w:spacing w:after="0"/>
      </w:pPr>
      <w:r w:rsidRPr="00C061BE">
        <w:t>akcent na raz.</w:t>
      </w:r>
    </w:p>
    <w:p w:rsidR="00FD65B9" w:rsidRPr="00C061BE" w:rsidRDefault="00FD65B9" w:rsidP="00FD65B9">
      <w:pPr>
        <w:spacing w:after="0"/>
      </w:pPr>
    </w:p>
    <w:p w:rsidR="00C061BE" w:rsidRPr="00C061BE" w:rsidRDefault="00C061BE" w:rsidP="00FC02D5">
      <w:pPr>
        <w:spacing w:after="0"/>
        <w:rPr>
          <w:b/>
          <w:bCs/>
        </w:rPr>
      </w:pPr>
      <w:r w:rsidRPr="00C061BE">
        <w:rPr>
          <w:b/>
          <w:bCs/>
        </w:rPr>
        <w:t>Krakowiak</w:t>
      </w:r>
    </w:p>
    <w:p w:rsidR="00C061BE" w:rsidRPr="00C061BE" w:rsidRDefault="00C061BE" w:rsidP="00FC02D5">
      <w:pPr>
        <w:spacing w:after="0"/>
      </w:pPr>
      <w:r w:rsidRPr="00C061BE">
        <w:fldChar w:fldCharType="begin"/>
      </w:r>
      <w:r w:rsidRPr="00C061BE">
        <w:instrText xml:space="preserve"> INCLUDEPICTURE "http://blog.globtroter-krakow.com/wp-content/uploads/2014/04/taniec-Krakowiak.jpg"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"http://blog.globtroter-krakow.com/wp-content/uploads/2014/04/taniec-Krakowiak.jpg"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"http://blog.globtroter-krakow.com/wp-content/uploads/2014/04/taniec-Krakowiak.jpg" \* MERGEFORMATINET </w:instrText>
      </w:r>
      <w:r w:rsidRPr="00C061BE">
        <w:fldChar w:fldCharType="separate"/>
      </w:r>
      <w:r w:rsidR="00C426C5">
        <w:fldChar w:fldCharType="begin"/>
      </w:r>
      <w:r w:rsidR="00C426C5">
        <w:instrText xml:space="preserve"> </w:instrText>
      </w:r>
      <w:r w:rsidR="00C426C5">
        <w:instrText>INCLUDEPICTURE  "http://blog.globtroter-krakow.com/wp-content/uploads/2014/04/taniec-Krakowiak.jpg" \* MERGE</w:instrText>
      </w:r>
      <w:r w:rsidR="00C426C5">
        <w:instrText>FORMATINET</w:instrText>
      </w:r>
      <w:r w:rsidR="00C426C5">
        <w:instrText xml:space="preserve"> </w:instrText>
      </w:r>
      <w:r w:rsidR="00C426C5">
        <w:fldChar w:fldCharType="separate"/>
      </w:r>
      <w:r w:rsidR="00C44B98">
        <w:pict>
          <v:shape id="_x0000_i1026" type="#_x0000_t75" alt="Podobny obraz" style="width:327pt;height:212.25pt">
            <v:imagedata r:id="rId15" r:href="rId16"/>
          </v:shape>
        </w:pict>
      </w:r>
      <w:r w:rsidR="00C426C5">
        <w:fldChar w:fldCharType="end"/>
      </w:r>
      <w:r w:rsidRPr="00C061BE">
        <w:fldChar w:fldCharType="end"/>
      </w:r>
      <w:r w:rsidRPr="00C061BE">
        <w:fldChar w:fldCharType="end"/>
      </w:r>
      <w:r w:rsidRPr="00C061BE">
        <w:fldChar w:fldCharType="end"/>
      </w:r>
    </w:p>
    <w:p w:rsidR="00C061BE" w:rsidRPr="00C061BE" w:rsidRDefault="00C061BE" w:rsidP="00FC02D5">
      <w:pPr>
        <w:spacing w:after="0"/>
      </w:pPr>
      <w:r w:rsidRPr="00C061BE">
        <w:t>Cechy: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ludowy taniec z ziemi krakowskiej, skoczny, wesoły,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tempo szybkie,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metrum</w:t>
      </w:r>
      <w:r w:rsidR="005E09F7">
        <w:t xml:space="preserve"> </w:t>
      </w:r>
      <w:r w:rsidR="005E09F7" w:rsidRPr="005E09F7">
        <w:rPr>
          <w:noProof/>
          <w:lang w:eastAsia="pl-PL"/>
        </w:rPr>
        <w:drawing>
          <wp:inline distT="0" distB="0" distL="0" distR="0">
            <wp:extent cx="228600" cy="257175"/>
            <wp:effectExtent l="0" t="0" r="0" b="9525"/>
            <wp:docPr id="8" name="Obraz 8" descr="Znalezione obrazy dla zapytania metrum 2/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Znalezione obrazy dla zapytania metrum 2/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61BE" w:rsidRDefault="00C061BE" w:rsidP="00FC02D5">
      <w:pPr>
        <w:numPr>
          <w:ilvl w:val="0"/>
          <w:numId w:val="5"/>
        </w:numPr>
        <w:spacing w:after="0"/>
      </w:pPr>
      <w:r w:rsidRPr="00C061BE">
        <w:lastRenderedPageBreak/>
        <w:t>częste synkopy</w:t>
      </w:r>
      <w:r w:rsidR="005E09F7">
        <w:t xml:space="preserve">       </w:t>
      </w:r>
      <w:r w:rsidR="005E09F7" w:rsidRPr="005E09F7">
        <w:rPr>
          <w:noProof/>
          <w:lang w:eastAsia="pl-PL"/>
        </w:rPr>
        <w:drawing>
          <wp:inline distT="0" distB="0" distL="0" distR="0">
            <wp:extent cx="105508" cy="257175"/>
            <wp:effectExtent l="0" t="0" r="8890" b="0"/>
            <wp:docPr id="10" name="Obraz 10" descr="Znalezione obrazy dla zapytania rytm krakowi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alezione obrazy dla zapytania rytm krakowi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1399" b="25774"/>
                    <a:stretch/>
                  </pic:blipFill>
                  <pic:spPr bwMode="auto">
                    <a:xfrm>
                      <a:off x="0" y="0"/>
                      <a:ext cx="106920" cy="260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C061BE">
        <w:t xml:space="preserve"> </w:t>
      </w:r>
      <w:r w:rsidR="005E09F7" w:rsidRPr="005E09F7">
        <w:rPr>
          <w:noProof/>
          <w:lang w:eastAsia="pl-PL"/>
        </w:rPr>
        <w:drawing>
          <wp:inline distT="0" distB="0" distL="0" distR="0">
            <wp:extent cx="456565" cy="256963"/>
            <wp:effectExtent l="0" t="0" r="635" b="0"/>
            <wp:docPr id="9" name="Obraz 9" descr="Znalezione obrazy dla zapytania rytm krakowia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Znalezione obrazy dla zapytania rytm krakowiaka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8557" t="10328"/>
                    <a:stretch/>
                  </pic:blipFill>
                  <pic:spPr bwMode="auto">
                    <a:xfrm>
                      <a:off x="0" y="0"/>
                      <a:ext cx="497580" cy="28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32AC4" w:rsidRPr="00C061BE" w:rsidRDefault="00032AC4" w:rsidP="00032AC4">
      <w:pPr>
        <w:spacing w:after="0"/>
      </w:pPr>
    </w:p>
    <w:p w:rsidR="00C061BE" w:rsidRPr="00C061BE" w:rsidRDefault="00C061BE" w:rsidP="00FC02D5">
      <w:pPr>
        <w:spacing w:after="0"/>
        <w:rPr>
          <w:b/>
          <w:bCs/>
        </w:rPr>
      </w:pPr>
      <w:r w:rsidRPr="00C061BE">
        <w:rPr>
          <w:b/>
          <w:bCs/>
        </w:rPr>
        <w:t>Mazur</w:t>
      </w:r>
    </w:p>
    <w:p w:rsidR="00C061BE" w:rsidRPr="00C061BE" w:rsidRDefault="00C061BE" w:rsidP="00FC02D5">
      <w:pPr>
        <w:spacing w:after="0"/>
      </w:pPr>
      <w:r w:rsidRPr="00C061BE">
        <w:fldChar w:fldCharType="begin"/>
      </w:r>
      <w:r w:rsidRPr="00C061BE">
        <w:instrText xml:space="preserve"> INCLUDEPICTURE "http://ok.wieliszew.pl/pliki/aktualnosci/Festiwal_47_fot_Miroslaw_Noworyta.jpg"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"http://ok.wieliszew.pl/pliki/aktualnosci/Festiwal_47_fot_Miroslaw_Noworyta.jpg"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"http://ok.wieliszew.pl/pliki/aktualnosci/Festiwal_47_fot_Miroslaw_Noworyta.jpg" \* MERGEFORMATINET </w:instrText>
      </w:r>
      <w:r w:rsidRPr="00C061BE">
        <w:fldChar w:fldCharType="separate"/>
      </w:r>
      <w:r w:rsidR="00C426C5">
        <w:fldChar w:fldCharType="begin"/>
      </w:r>
      <w:r w:rsidR="00C426C5">
        <w:instrText xml:space="preserve"> </w:instrText>
      </w:r>
      <w:r w:rsidR="00C426C5">
        <w:instrText>INCLUDEPICTURE  "http</w:instrText>
      </w:r>
      <w:r w:rsidR="00C426C5">
        <w:instrText>://ok.wieliszew.pl/pliki/aktualnosci/Festiwal_47_fot_Miroslaw_Noworyta.jpg" \* MERGEFORMATINET</w:instrText>
      </w:r>
      <w:r w:rsidR="00C426C5">
        <w:instrText xml:space="preserve"> </w:instrText>
      </w:r>
      <w:r w:rsidR="00C426C5">
        <w:fldChar w:fldCharType="separate"/>
      </w:r>
      <w:r w:rsidR="00C44B98">
        <w:pict>
          <v:shape id="_x0000_i1027" type="#_x0000_t75" alt="Znalezione obrazy dla zapytania mazur Straszny dwór" style="width:338.25pt;height:232.5pt">
            <v:imagedata r:id="rId20" r:href="rId21"/>
          </v:shape>
        </w:pict>
      </w:r>
      <w:r w:rsidR="00C426C5">
        <w:fldChar w:fldCharType="end"/>
      </w:r>
      <w:r w:rsidRPr="00C061BE">
        <w:fldChar w:fldCharType="end"/>
      </w:r>
      <w:r w:rsidRPr="00C061BE">
        <w:fldChar w:fldCharType="end"/>
      </w:r>
      <w:r w:rsidRPr="00C061BE">
        <w:fldChar w:fldCharType="end"/>
      </w:r>
    </w:p>
    <w:p w:rsidR="00C061BE" w:rsidRPr="00C061BE" w:rsidRDefault="00C061BE" w:rsidP="00FC02D5">
      <w:pPr>
        <w:spacing w:after="0"/>
      </w:pPr>
      <w:r w:rsidRPr="00C061BE">
        <w:t>Cechy: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taniec skoczny,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tempo szybkie,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metrum</w:t>
      </w:r>
      <w:r w:rsidR="005E09F7">
        <w:t xml:space="preserve"> </w:t>
      </w:r>
      <w:r w:rsidR="005E09F7">
        <w:rPr>
          <w:noProof/>
          <w:lang w:eastAsia="pl-PL"/>
        </w:rPr>
        <w:drawing>
          <wp:inline distT="0" distB="0" distL="0" distR="0" wp14:anchorId="3317B682">
            <wp:extent cx="231775" cy="267970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E09F7" w:rsidRDefault="00C061BE" w:rsidP="00FC02D5">
      <w:pPr>
        <w:numPr>
          <w:ilvl w:val="0"/>
          <w:numId w:val="5"/>
        </w:numPr>
        <w:spacing w:after="0"/>
      </w:pPr>
      <w:r w:rsidRPr="00C061BE">
        <w:t>charakterystyczne rytmy:</w:t>
      </w:r>
      <w:r w:rsidR="005E09F7">
        <w:t xml:space="preserve">  </w:t>
      </w:r>
      <w:bookmarkStart w:id="0" w:name="_GoBack"/>
      <w:r w:rsidR="005E09F7" w:rsidRPr="005E09F7">
        <w:rPr>
          <w:noProof/>
          <w:lang w:eastAsia="pl-PL"/>
        </w:rPr>
        <w:drawing>
          <wp:inline distT="0" distB="0" distL="0" distR="0">
            <wp:extent cx="1257300" cy="243840"/>
            <wp:effectExtent l="0" t="0" r="0" b="3810"/>
            <wp:docPr id="13" name="Obraz 13" descr="Znalezione obrazy dla zapytania rytm mazur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Znalezione obrazy dla zapytania rytm mazura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9152" b="-14"/>
                    <a:stretch/>
                  </pic:blipFill>
                  <pic:spPr bwMode="auto">
                    <a:xfrm>
                      <a:off x="0" y="0"/>
                      <a:ext cx="1404948" cy="27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C061BE" w:rsidRDefault="00C061BE" w:rsidP="00FC02D5">
      <w:pPr>
        <w:numPr>
          <w:ilvl w:val="0"/>
          <w:numId w:val="5"/>
        </w:numPr>
        <w:spacing w:after="0"/>
      </w:pPr>
      <w:r w:rsidRPr="00C061BE">
        <w:t>akcenty na słabą część taktu, drugą lub trzecią, np.:</w:t>
      </w:r>
    </w:p>
    <w:p w:rsidR="00C061BE" w:rsidRPr="00C061BE" w:rsidRDefault="00C061BE" w:rsidP="00FC02D5">
      <w:pPr>
        <w:spacing w:after="0"/>
      </w:pPr>
    </w:p>
    <w:p w:rsidR="00C061BE" w:rsidRPr="00C061BE" w:rsidRDefault="00C061BE" w:rsidP="00FC02D5">
      <w:pPr>
        <w:spacing w:after="0"/>
        <w:rPr>
          <w:b/>
          <w:bCs/>
        </w:rPr>
      </w:pPr>
      <w:r w:rsidRPr="00C061BE">
        <w:rPr>
          <w:b/>
          <w:bCs/>
        </w:rPr>
        <w:t>Oberek</w:t>
      </w:r>
    </w:p>
    <w:p w:rsidR="00C061BE" w:rsidRPr="00C061BE" w:rsidRDefault="00C061BE" w:rsidP="00FC02D5">
      <w:pPr>
        <w:spacing w:after="0"/>
      </w:pPr>
      <w:r w:rsidRPr="00C061BE">
        <w:fldChar w:fldCharType="begin"/>
      </w:r>
      <w:r w:rsidRPr="00C061BE">
        <w:instrText xml:space="preserve"> INCLUDEPICTURE "http://www.kujawy.info/media/k2/items/cache/6d49d6ad5fc29073b195da394dc32c79_XL.jpg"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"http://www.kujawy.info/media/k2/items/cache/6d49d6ad5fc29073b195da394dc32c79_XL.jpg"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"http://www.kujawy.info/media/k2/items/cache/6d49d6ad5fc29073b195da394dc32c79_XL.jpg" \* MERGEFORMATINET </w:instrText>
      </w:r>
      <w:r w:rsidRPr="00C061BE">
        <w:fldChar w:fldCharType="separate"/>
      </w:r>
      <w:r w:rsidR="00C426C5">
        <w:fldChar w:fldCharType="begin"/>
      </w:r>
      <w:r w:rsidR="00C426C5">
        <w:instrText xml:space="preserve"> </w:instrText>
      </w:r>
      <w:r w:rsidR="00C426C5">
        <w:instrText>INCLUDEPICTURE  "http://www.kujawy.info/media/k2/items/cache/6d49d6ad5fc29073b195da394dc32c79_XL.jpg" \* MERGEFORMATINET</w:instrText>
      </w:r>
      <w:r w:rsidR="00C426C5">
        <w:instrText xml:space="preserve"> </w:instrText>
      </w:r>
      <w:r w:rsidR="00C426C5">
        <w:fldChar w:fldCharType="separate"/>
      </w:r>
      <w:r w:rsidR="00C44B98">
        <w:pict>
          <v:shape id="_x0000_i1028" type="#_x0000_t75" alt="Podobny obraz" style="width:331.5pt;height:228pt">
            <v:imagedata r:id="rId24" r:href="rId25"/>
          </v:shape>
        </w:pict>
      </w:r>
      <w:r w:rsidR="00C426C5">
        <w:fldChar w:fldCharType="end"/>
      </w:r>
      <w:r w:rsidRPr="00C061BE">
        <w:fldChar w:fldCharType="end"/>
      </w:r>
      <w:r w:rsidRPr="00C061BE">
        <w:fldChar w:fldCharType="end"/>
      </w:r>
      <w:r w:rsidRPr="00C061BE">
        <w:fldChar w:fldCharType="end"/>
      </w:r>
    </w:p>
    <w:p w:rsidR="00C061BE" w:rsidRPr="00C061BE" w:rsidRDefault="00C061BE" w:rsidP="00FC02D5">
      <w:pPr>
        <w:spacing w:after="0"/>
      </w:pPr>
      <w:r w:rsidRPr="00C061BE">
        <w:t>Cechy: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nazwa pochodzi od charakterystycznych obrotowych figur tanecznych,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taniec wirowy, lekki,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lastRenderedPageBreak/>
        <w:t>tempo szybkie</w:t>
      </w:r>
    </w:p>
    <w:p w:rsidR="00C061BE" w:rsidRPr="00C061BE" w:rsidRDefault="005E09F7" w:rsidP="00FC02D5">
      <w:pPr>
        <w:numPr>
          <w:ilvl w:val="0"/>
          <w:numId w:val="5"/>
        </w:numPr>
        <w:spacing w:after="0"/>
      </w:pPr>
      <w:r>
        <w:t xml:space="preserve">metrum  </w:t>
      </w:r>
      <w:r w:rsidRPr="005E09F7">
        <w:rPr>
          <w:noProof/>
          <w:lang w:eastAsia="pl-PL"/>
        </w:rPr>
        <w:drawing>
          <wp:inline distT="0" distB="0" distL="0" distR="0">
            <wp:extent cx="116838" cy="228600"/>
            <wp:effectExtent l="0" t="0" r="0" b="0"/>
            <wp:docPr id="15" name="Obraz 15" descr="Znalezione obrazy dla zapytania metrum 3/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Znalezione obrazy dla zapytania metrum 3/8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86" t="5674" r="84691" b="21276"/>
                    <a:stretch/>
                  </pic:blipFill>
                  <pic:spPr bwMode="auto">
                    <a:xfrm>
                      <a:off x="0" y="0"/>
                      <a:ext cx="126959" cy="2484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061BE" w:rsidRDefault="00C061BE" w:rsidP="00FC02D5">
      <w:pPr>
        <w:numPr>
          <w:ilvl w:val="0"/>
          <w:numId w:val="5"/>
        </w:numPr>
        <w:spacing w:after="0"/>
      </w:pPr>
      <w:r w:rsidRPr="00C061BE">
        <w:t>melodyka figuracyjna</w:t>
      </w:r>
      <w:r w:rsidR="005E09F7">
        <w:t xml:space="preserve"> /drobne wartości w szybkim tempie/</w:t>
      </w:r>
      <w:r w:rsidRPr="00C061BE">
        <w:t>, stosowanie motywów kotwicowych</w:t>
      </w:r>
      <w:r w:rsidR="005E09F7">
        <w:t xml:space="preserve"> /obracanie się wokół jednego dźwięku/</w:t>
      </w:r>
      <w:r w:rsidRPr="00C061BE">
        <w:t>.</w:t>
      </w:r>
    </w:p>
    <w:p w:rsidR="00C061BE" w:rsidRPr="00C061BE" w:rsidRDefault="00C061BE" w:rsidP="00FC02D5">
      <w:pPr>
        <w:spacing w:after="0"/>
      </w:pPr>
    </w:p>
    <w:p w:rsidR="00C061BE" w:rsidRPr="00C061BE" w:rsidRDefault="00C061BE" w:rsidP="00FC02D5">
      <w:pPr>
        <w:spacing w:after="0"/>
        <w:rPr>
          <w:b/>
          <w:bCs/>
        </w:rPr>
      </w:pPr>
      <w:r w:rsidRPr="00C061BE">
        <w:rPr>
          <w:b/>
          <w:bCs/>
        </w:rPr>
        <w:t>Kujawiak</w:t>
      </w:r>
    </w:p>
    <w:p w:rsidR="00C061BE" w:rsidRPr="00C061BE" w:rsidRDefault="00C061BE" w:rsidP="00FC02D5">
      <w:pPr>
        <w:spacing w:after="0"/>
      </w:pPr>
      <w:r w:rsidRPr="00C061BE">
        <w:fldChar w:fldCharType="begin"/>
      </w:r>
      <w:r w:rsidRPr="00C061BE">
        <w:instrText xml:space="preserve"> INCLUDEPICTURE "http://wrzesnia.powiat.pl/pub/uploadimages/popup/kaziuki_2011_2.jpg"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"http://wrzesnia.powiat.pl/pub/uploadimages/popup/kaziuki_2011_2.jpg" \* MERGEFORMATINET </w:instrText>
      </w:r>
      <w:r w:rsidRPr="00C061BE">
        <w:fldChar w:fldCharType="separate"/>
      </w:r>
      <w:r w:rsidRPr="00C061BE">
        <w:fldChar w:fldCharType="begin"/>
      </w:r>
      <w:r w:rsidRPr="00C061BE">
        <w:instrText xml:space="preserve"> INCLUDEPICTURE  "http://wrzesnia.powiat.pl/pub/uploadimages/popup/kaziuki_2011_2.jpg" \* MERGEFORMATINET </w:instrText>
      </w:r>
      <w:r w:rsidRPr="00C061BE">
        <w:fldChar w:fldCharType="separate"/>
      </w:r>
      <w:r w:rsidR="00C426C5">
        <w:fldChar w:fldCharType="begin"/>
      </w:r>
      <w:r w:rsidR="00C426C5">
        <w:instrText xml:space="preserve"> </w:instrText>
      </w:r>
      <w:r w:rsidR="00C426C5">
        <w:instrText>INCLUDEPICTURE  "http://wrzesnia.powiat.pl/pub/uploadimages/popup/kaziuki_2011_2.jpg" \* MERGEFORMATINET</w:instrText>
      </w:r>
      <w:r w:rsidR="00C426C5">
        <w:instrText xml:space="preserve"> </w:instrText>
      </w:r>
      <w:r w:rsidR="00C426C5">
        <w:fldChar w:fldCharType="separate"/>
      </w:r>
      <w:r w:rsidR="00C44B98">
        <w:pict>
          <v:shape id="_x0000_i1029" type="#_x0000_t75" alt="Podobny obraz" style="width:312pt;height:205.5pt">
            <v:imagedata r:id="rId27" r:href="rId28"/>
          </v:shape>
        </w:pict>
      </w:r>
      <w:r w:rsidR="00C426C5">
        <w:fldChar w:fldCharType="end"/>
      </w:r>
      <w:r w:rsidRPr="00C061BE">
        <w:fldChar w:fldCharType="end"/>
      </w:r>
      <w:r w:rsidRPr="00C061BE">
        <w:fldChar w:fldCharType="end"/>
      </w:r>
      <w:r w:rsidRPr="00C061BE">
        <w:fldChar w:fldCharType="end"/>
      </w:r>
    </w:p>
    <w:p w:rsidR="00C061BE" w:rsidRPr="00C061BE" w:rsidRDefault="00C061BE" w:rsidP="00FC02D5">
      <w:pPr>
        <w:spacing w:after="0"/>
      </w:pPr>
      <w:r w:rsidRPr="00C061BE">
        <w:t>Cechy: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tempo wolne,</w:t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metrum</w:t>
      </w:r>
      <w:r w:rsidR="005E09F7">
        <w:t xml:space="preserve"> </w:t>
      </w:r>
      <w:r w:rsidR="005E09F7">
        <w:rPr>
          <w:noProof/>
          <w:lang w:eastAsia="pl-PL"/>
        </w:rPr>
        <w:drawing>
          <wp:inline distT="0" distB="0" distL="0" distR="0" wp14:anchorId="4F0E2C89">
            <wp:extent cx="231775" cy="267970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" cy="267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061BE" w:rsidRPr="00C061BE" w:rsidRDefault="00C061BE" w:rsidP="00FC02D5">
      <w:pPr>
        <w:numPr>
          <w:ilvl w:val="0"/>
          <w:numId w:val="5"/>
        </w:numPr>
        <w:spacing w:after="0"/>
      </w:pPr>
      <w:r w:rsidRPr="00C061BE">
        <w:t>na ogół tonacja molowa,</w:t>
      </w:r>
    </w:p>
    <w:p w:rsidR="00C061BE" w:rsidRDefault="00C061BE" w:rsidP="00FC02D5">
      <w:pPr>
        <w:numPr>
          <w:ilvl w:val="0"/>
          <w:numId w:val="5"/>
        </w:numPr>
        <w:spacing w:after="0"/>
      </w:pPr>
      <w:r w:rsidRPr="00C061BE">
        <w:t>często występuje w zestawieniu z tańcem w tempie szybkim</w:t>
      </w:r>
    </w:p>
    <w:p w:rsidR="00C061BE" w:rsidRPr="00C061BE" w:rsidRDefault="00C061BE" w:rsidP="00FC02D5">
      <w:pPr>
        <w:spacing w:after="0"/>
      </w:pPr>
    </w:p>
    <w:p w:rsidR="00C061BE" w:rsidRPr="00C061BE" w:rsidRDefault="00C061BE" w:rsidP="006E0F47">
      <w:pPr>
        <w:spacing w:after="0"/>
        <w:jc w:val="both"/>
      </w:pPr>
      <w:r w:rsidRPr="00C061BE">
        <w:rPr>
          <w:b/>
          <w:bCs/>
        </w:rPr>
        <w:t xml:space="preserve">Uwaga! </w:t>
      </w:r>
      <w:r w:rsidRPr="00C061BE">
        <w:t>Oberek, kujawiak, mazur należą do jednej grupy tańców typu mazurowego, wszystkie utrzymane są w metrum trójdzielnym i  wykorzystują podobne schematy rytmiczne.</w:t>
      </w:r>
    </w:p>
    <w:p w:rsidR="00C061BE" w:rsidRPr="00C061BE" w:rsidRDefault="00C061BE" w:rsidP="00FC02D5">
      <w:pPr>
        <w:spacing w:after="0"/>
      </w:pPr>
    </w:p>
    <w:p w:rsidR="00F85972" w:rsidRPr="00F85972" w:rsidRDefault="00F85972" w:rsidP="00FC02D5">
      <w:pPr>
        <w:spacing w:after="0"/>
        <w:rPr>
          <w:b/>
        </w:rPr>
      </w:pPr>
      <w:r w:rsidRPr="00F85972">
        <w:rPr>
          <w:b/>
        </w:rPr>
        <w:t>JAN SEBASTIAN BACH</w:t>
      </w:r>
    </w:p>
    <w:p w:rsidR="00F85972" w:rsidRPr="00F85972" w:rsidRDefault="00F85972" w:rsidP="00FC02D5">
      <w:pPr>
        <w:spacing w:after="0"/>
        <w:rPr>
          <w:b/>
        </w:rPr>
      </w:pPr>
      <w:r w:rsidRPr="00F85972">
        <w:rPr>
          <w:noProof/>
          <w:lang w:eastAsia="pl-PL"/>
        </w:rPr>
        <w:drawing>
          <wp:inline distT="0" distB="0" distL="0" distR="0" wp14:anchorId="34537BD4" wp14:editId="01C23356">
            <wp:extent cx="1562100" cy="1685925"/>
            <wp:effectExtent l="0" t="0" r="0" b="9525"/>
            <wp:docPr id="34" name="Obraz 34" descr="Znalezione obrazy dla zapytania B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Znalezione obrazy dla zapytania Bach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210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72" w:rsidRPr="00F85972" w:rsidRDefault="00F85972" w:rsidP="00FC02D5">
      <w:pPr>
        <w:spacing w:after="0"/>
        <w:rPr>
          <w:b/>
        </w:rPr>
      </w:pPr>
      <w:r w:rsidRPr="00F85972">
        <w:rPr>
          <w:b/>
        </w:rPr>
        <w:t>Najważniejsze fakty z życia J. S. Bacha:</w:t>
      </w:r>
    </w:p>
    <w:p w:rsidR="00F85972" w:rsidRPr="00F85972" w:rsidRDefault="00F85972" w:rsidP="00FC02D5">
      <w:pPr>
        <w:spacing w:after="0"/>
        <w:rPr>
          <w:b/>
          <w:bCs/>
        </w:rPr>
      </w:pPr>
    </w:p>
    <w:p w:rsidR="00F85972" w:rsidRPr="00F85972" w:rsidRDefault="00F85972" w:rsidP="00FC02D5">
      <w:pPr>
        <w:spacing w:after="0"/>
      </w:pPr>
      <w:r w:rsidRPr="00F85972">
        <w:t>Urodził się w 1685 r. w Eisenach. Zmarł w 1750 w Lipsku.</w:t>
      </w:r>
    </w:p>
    <w:p w:rsidR="00F85972" w:rsidRPr="00F85972" w:rsidRDefault="00F85972" w:rsidP="00FC02D5">
      <w:pPr>
        <w:spacing w:after="0"/>
      </w:pPr>
      <w:r w:rsidRPr="00F85972">
        <w:t xml:space="preserve">Pochodził z bardzo muzykalnej rodziny. Ojciec był nadwornym skrzypkiem, stryj – organistą i kompozytorem. </w:t>
      </w:r>
    </w:p>
    <w:p w:rsidR="00F85972" w:rsidRPr="00F85972" w:rsidRDefault="00F85972" w:rsidP="00FC02D5">
      <w:pPr>
        <w:spacing w:after="0"/>
      </w:pPr>
      <w:r w:rsidRPr="00F85972">
        <w:t>Już od dziecka uczył się grać na skrzypcach, klawesynie i organach.</w:t>
      </w:r>
    </w:p>
    <w:p w:rsidR="00F85972" w:rsidRPr="00F85972" w:rsidRDefault="00F85972" w:rsidP="00FC02D5">
      <w:pPr>
        <w:spacing w:after="0"/>
      </w:pPr>
      <w:r w:rsidRPr="00F85972">
        <w:t>Kolejne miejsca pobytu i funkcje jakie pełnił:</w:t>
      </w:r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lastRenderedPageBreak/>
        <w:t>Ohrdruf</w:t>
      </w:r>
      <w:proofErr w:type="spellEnd"/>
      <w:r w:rsidRPr="00F85972">
        <w:rPr>
          <w:b/>
        </w:rPr>
        <w:t xml:space="preserve"> </w:t>
      </w:r>
      <w:r w:rsidRPr="00F85972">
        <w:t xml:space="preserve">1695- uczy się pod kierunkiem brata Johanna </w:t>
      </w:r>
      <w:proofErr w:type="spellStart"/>
      <w:r w:rsidRPr="00F85972">
        <w:t>Christopha</w:t>
      </w:r>
      <w:proofErr w:type="spellEnd"/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t>Lüneburg</w:t>
      </w:r>
      <w:proofErr w:type="spellEnd"/>
      <w:r w:rsidRPr="00F85972">
        <w:rPr>
          <w:b/>
        </w:rPr>
        <w:t xml:space="preserve"> </w:t>
      </w:r>
      <w:r w:rsidRPr="00F85972">
        <w:t>1700- uczy się w szkole św. Michała, pracuje najpierw jako chórzysta, a później jako skrzypek w orkiestrze kościelnej</w:t>
      </w:r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t>Arnstadt</w:t>
      </w:r>
      <w:proofErr w:type="spellEnd"/>
      <w:r w:rsidRPr="00F85972">
        <w:rPr>
          <w:b/>
        </w:rPr>
        <w:t xml:space="preserve"> </w:t>
      </w:r>
      <w:r w:rsidRPr="00F85972">
        <w:t>1703- zaangażowany jako organista w kościele</w:t>
      </w:r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t>Mühlhausen</w:t>
      </w:r>
      <w:proofErr w:type="spellEnd"/>
      <w:r w:rsidRPr="00F85972">
        <w:t xml:space="preserve"> 1707- zaangażowany jako organista przy kościele </w:t>
      </w:r>
    </w:p>
    <w:p w:rsidR="00F85972" w:rsidRPr="00F85972" w:rsidRDefault="00F85972" w:rsidP="00FC02D5">
      <w:pPr>
        <w:spacing w:after="0"/>
      </w:pPr>
      <w:r w:rsidRPr="00F85972">
        <w:rPr>
          <w:b/>
        </w:rPr>
        <w:t xml:space="preserve">Weimar </w:t>
      </w:r>
      <w:r w:rsidRPr="00F85972">
        <w:t>1708- pracuje jako organista i  skrzypek kapeli książęcej, później awansuje na stanowisko koncertmistrza, zajmuje się działalnością pedagogiczną,</w:t>
      </w:r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t>Köthen</w:t>
      </w:r>
      <w:proofErr w:type="spellEnd"/>
      <w:r w:rsidRPr="00F85972">
        <w:rPr>
          <w:b/>
        </w:rPr>
        <w:t xml:space="preserve"> </w:t>
      </w:r>
      <w:r w:rsidRPr="00F85972">
        <w:t>1717- obejmuje stanowisko kapelmistrza księcia Leopolda</w:t>
      </w:r>
    </w:p>
    <w:p w:rsidR="00F85972" w:rsidRPr="00F85972" w:rsidRDefault="00F85972" w:rsidP="00FC02D5">
      <w:pPr>
        <w:spacing w:after="0"/>
      </w:pPr>
      <w:r w:rsidRPr="00F85972">
        <w:rPr>
          <w:b/>
        </w:rPr>
        <w:t xml:space="preserve">Lipsk </w:t>
      </w:r>
      <w:r w:rsidRPr="00F85972">
        <w:t>1723- obejmuje stanowisko kantora przy kościele św. Tomasza i miejskiego dyrektora muzyki.</w:t>
      </w:r>
    </w:p>
    <w:p w:rsidR="00F85972" w:rsidRPr="00F85972" w:rsidRDefault="00F85972" w:rsidP="00FC02D5">
      <w:pPr>
        <w:spacing w:after="0"/>
      </w:pPr>
      <w:r w:rsidRPr="00F85972">
        <w:t xml:space="preserve">Bach komponował wyłącznie muzykę użytkową, czyli uzależnioną od funkcji jakie pełnił:       </w:t>
      </w: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organista</w:t>
      </w: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 xml:space="preserve">kapelmistrz </w:t>
      </w: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 xml:space="preserve">kantor </w:t>
      </w:r>
    </w:p>
    <w:p w:rsidR="00F85972" w:rsidRPr="00F85972" w:rsidRDefault="00F85972" w:rsidP="00FC02D5">
      <w:pPr>
        <w:spacing w:after="0"/>
      </w:pPr>
      <w:r w:rsidRPr="00F85972">
        <w:rPr>
          <w:b/>
          <w:bCs/>
        </w:rPr>
        <w:t>nauczyciel</w:t>
      </w:r>
      <w:r w:rsidRPr="00F85972">
        <w:t xml:space="preserve"> 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Twórczość:</w:t>
      </w:r>
    </w:p>
    <w:p w:rsidR="00F85972" w:rsidRPr="00F85972" w:rsidRDefault="00F85972" w:rsidP="00FC02D5">
      <w:pPr>
        <w:numPr>
          <w:ilvl w:val="0"/>
          <w:numId w:val="7"/>
        </w:numPr>
        <w:spacing w:after="0"/>
        <w:rPr>
          <w:b/>
          <w:bCs/>
        </w:rPr>
      </w:pPr>
      <w:r w:rsidRPr="00F85972">
        <w:rPr>
          <w:b/>
          <w:bCs/>
        </w:rPr>
        <w:t>Muzyka wokalno- instrumentalna: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t>pasje: wg św. Jana i Mateusza,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t>oratoria: Oratorium na Boże Narodzenie, Oratorium na Wielkanoc, Oratorium na Wniebowstąpienie,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t>kantaty: najbardziej znana Kantata o kawie,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t>msze: najbardziej znana Msza h- moll.</w:t>
      </w:r>
    </w:p>
    <w:p w:rsidR="00F85972" w:rsidRPr="00F85972" w:rsidRDefault="00F85972" w:rsidP="006E0F47">
      <w:pPr>
        <w:spacing w:after="0"/>
        <w:jc w:val="both"/>
      </w:pPr>
      <w:r w:rsidRPr="00F85972">
        <w:rPr>
          <w:u w:val="single"/>
        </w:rPr>
        <w:t xml:space="preserve">Kantaty, oratoria i pasje </w:t>
      </w:r>
      <w:r w:rsidRPr="00F85972">
        <w:t>to formy wokalno- instrumentalne wykonywane przez głosy solowe, chóry i orkiestrę. Mogą mieć tematykę religijną lub świecką, wyjątkiem jest pasja, która ma tematykę religijną związaną z męką i śmiercią Chrystusa (</w:t>
      </w:r>
      <w:r w:rsidR="00D60D8E">
        <w:t xml:space="preserve"> </w:t>
      </w:r>
      <w:proofErr w:type="spellStart"/>
      <w:r w:rsidR="00D60D8E">
        <w:t>passio</w:t>
      </w:r>
      <w:proofErr w:type="spellEnd"/>
      <w:r w:rsidR="00D60D8E">
        <w:t xml:space="preserve"> z łac. = cierpienie). </w:t>
      </w:r>
    </w:p>
    <w:p w:rsidR="00F85972" w:rsidRPr="00F85972" w:rsidRDefault="00F85972" w:rsidP="00FC02D5">
      <w:pPr>
        <w:numPr>
          <w:ilvl w:val="0"/>
          <w:numId w:val="7"/>
        </w:numPr>
        <w:spacing w:after="0"/>
      </w:pPr>
      <w:r w:rsidRPr="00F85972">
        <w:rPr>
          <w:b/>
          <w:bCs/>
        </w:rPr>
        <w:t>Muzyka instrumentalna</w:t>
      </w:r>
      <w:r w:rsidRPr="00F85972">
        <w:t>: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rPr>
          <w:u w:val="single"/>
        </w:rPr>
        <w:t>utwory orkiestrowe</w:t>
      </w:r>
      <w:r w:rsidRPr="00F85972">
        <w:t xml:space="preserve">: </w:t>
      </w:r>
    </w:p>
    <w:p w:rsidR="00FD65B9" w:rsidRDefault="00F85972" w:rsidP="00FC02D5">
      <w:pPr>
        <w:spacing w:after="0"/>
      </w:pPr>
      <w:r w:rsidRPr="00F85972">
        <w:t>6 Koncertów Brandenburskich</w:t>
      </w:r>
    </w:p>
    <w:p w:rsidR="00FD65B9" w:rsidRPr="00FD65B9" w:rsidRDefault="00FD65B9" w:rsidP="00FC02D5">
      <w:pPr>
        <w:spacing w:after="0"/>
        <w:rPr>
          <w:b/>
        </w:rPr>
      </w:pPr>
      <w:r>
        <w:rPr>
          <w:b/>
        </w:rPr>
        <w:t>II Koncert brandenburski</w:t>
      </w:r>
    </w:p>
    <w:p w:rsidR="00D60D8E" w:rsidRDefault="00D60D8E" w:rsidP="00FC02D5">
      <w:pPr>
        <w:spacing w:after="0"/>
      </w:pPr>
    </w:p>
    <w:p w:rsidR="00F85972" w:rsidRDefault="00C426C5" w:rsidP="00FC02D5">
      <w:pPr>
        <w:spacing w:after="0"/>
      </w:pPr>
      <w:hyperlink r:id="rId31" w:history="1">
        <w:r w:rsidR="00D60D8E" w:rsidRPr="005C4AC3">
          <w:rPr>
            <w:rStyle w:val="Hipercze"/>
          </w:rPr>
          <w:t>https://www.youtube.com/watch?v=aDB5Bi18iW8</w:t>
        </w:r>
      </w:hyperlink>
    </w:p>
    <w:p w:rsidR="00D60D8E" w:rsidRPr="00F85972" w:rsidRDefault="00D60D8E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t xml:space="preserve">4 suity orkiestrowe (Aria z suity D- dur- najbardziej znany fragment), koncerty na skrzypce (a- moll, E- dur, d- moll), </w:t>
      </w:r>
    </w:p>
    <w:p w:rsidR="00F85972" w:rsidRPr="00E34A82" w:rsidRDefault="00F85972" w:rsidP="00FC02D5">
      <w:pPr>
        <w:spacing w:after="0"/>
        <w:rPr>
          <w:b/>
          <w:bCs/>
        </w:rPr>
      </w:pPr>
      <w:r w:rsidRPr="00F85972">
        <w:rPr>
          <w:b/>
        </w:rPr>
        <w:t>Aria z suity orkiestrow</w:t>
      </w:r>
      <w:r w:rsidR="00FD65B9">
        <w:rPr>
          <w:b/>
        </w:rPr>
        <w:t xml:space="preserve">ej D- dur </w:t>
      </w:r>
    </w:p>
    <w:p w:rsidR="00F85972" w:rsidRPr="00F85972" w:rsidRDefault="00F85972" w:rsidP="00FC02D5">
      <w:pPr>
        <w:spacing w:after="0"/>
        <w:rPr>
          <w:b/>
        </w:rPr>
      </w:pPr>
    </w:p>
    <w:p w:rsidR="00F85972" w:rsidRDefault="00C426C5" w:rsidP="00FC02D5">
      <w:pPr>
        <w:spacing w:after="0"/>
        <w:rPr>
          <w:b/>
        </w:rPr>
      </w:pPr>
      <w:hyperlink r:id="rId32" w:history="1">
        <w:r w:rsidR="00D60D8E" w:rsidRPr="005C4AC3">
          <w:rPr>
            <w:rStyle w:val="Hipercze"/>
            <w:b/>
          </w:rPr>
          <w:t>https://www.youtube.com/watch?v=pzlw6fUux4o</w:t>
        </w:r>
      </w:hyperlink>
    </w:p>
    <w:p w:rsidR="00F85972" w:rsidRPr="00F85972" w:rsidRDefault="00F85972" w:rsidP="00FC02D5">
      <w:pPr>
        <w:spacing w:after="0"/>
        <w:rPr>
          <w:b/>
        </w:rPr>
      </w:pPr>
    </w:p>
    <w:p w:rsidR="00F85972" w:rsidRPr="00F85972" w:rsidRDefault="00F85972" w:rsidP="00FC02D5">
      <w:pPr>
        <w:spacing w:after="0"/>
      </w:pPr>
      <w:proofErr w:type="spellStart"/>
      <w:r w:rsidRPr="00F85972">
        <w:rPr>
          <w:b/>
        </w:rPr>
        <w:t>Badinerie</w:t>
      </w:r>
      <w:proofErr w:type="spellEnd"/>
      <w:r w:rsidRPr="00F85972">
        <w:rPr>
          <w:b/>
        </w:rPr>
        <w:t xml:space="preserve"> z suity orkiestrowe</w:t>
      </w:r>
      <w:r w:rsidR="00FD65B9">
        <w:rPr>
          <w:b/>
        </w:rPr>
        <w:t xml:space="preserve">j h- moll </w:t>
      </w:r>
    </w:p>
    <w:p w:rsidR="00D60D8E" w:rsidRDefault="00D60D8E" w:rsidP="00FC02D5">
      <w:pPr>
        <w:spacing w:after="0"/>
      </w:pPr>
    </w:p>
    <w:p w:rsidR="00F86A9F" w:rsidRDefault="00C426C5" w:rsidP="00FC02D5">
      <w:pPr>
        <w:spacing w:after="0"/>
      </w:pPr>
      <w:hyperlink r:id="rId33" w:history="1">
        <w:r w:rsidR="00F86A9F" w:rsidRPr="005C4AC3">
          <w:rPr>
            <w:rStyle w:val="Hipercze"/>
          </w:rPr>
          <w:t>https://www.youtube.com/watch?v=9aFUuHIdV1o</w:t>
        </w:r>
      </w:hyperlink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t>koncerty klawesynowe i organowe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D60D8E">
      <w:pPr>
        <w:numPr>
          <w:ilvl w:val="1"/>
          <w:numId w:val="6"/>
        </w:numPr>
        <w:spacing w:after="0"/>
      </w:pPr>
      <w:r w:rsidRPr="00F85972">
        <w:rPr>
          <w:u w:val="single"/>
        </w:rPr>
        <w:t xml:space="preserve">utwory kameralne </w:t>
      </w:r>
      <w:r w:rsidRPr="00F85972">
        <w:t>(utwory przeznaczone na kilka instrumentów), np. sonaty na skrzypce i klawesyn</w:t>
      </w: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rPr>
          <w:u w:val="single"/>
        </w:rPr>
        <w:t>utwory klawesynowe</w:t>
      </w:r>
      <w:r w:rsidRPr="00F85972">
        <w:t xml:space="preserve">: 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lastRenderedPageBreak/>
        <w:t>inwencje 2-głosowe i 3-głosowe</w:t>
      </w:r>
    </w:p>
    <w:p w:rsidR="00F85972" w:rsidRPr="00F85972" w:rsidRDefault="00F85972" w:rsidP="00FC02D5">
      <w:pPr>
        <w:spacing w:after="0"/>
      </w:pPr>
    </w:p>
    <w:p w:rsidR="00F85972" w:rsidRPr="00E34A82" w:rsidRDefault="00F85972" w:rsidP="00FC02D5">
      <w:pPr>
        <w:spacing w:after="0"/>
        <w:rPr>
          <w:b/>
        </w:rPr>
      </w:pPr>
      <w:r w:rsidRPr="00F85972">
        <w:rPr>
          <w:b/>
        </w:rPr>
        <w:t>Inwencja 2 g</w:t>
      </w:r>
      <w:r w:rsidR="00FD65B9">
        <w:rPr>
          <w:b/>
        </w:rPr>
        <w:t>ł. C- dur</w:t>
      </w:r>
    </w:p>
    <w:p w:rsidR="00F86A9F" w:rsidRDefault="00F86A9F" w:rsidP="00FC02D5">
      <w:pPr>
        <w:spacing w:after="0"/>
      </w:pPr>
    </w:p>
    <w:p w:rsidR="00F86A9F" w:rsidRDefault="00C426C5" w:rsidP="00FC02D5">
      <w:pPr>
        <w:spacing w:after="0"/>
      </w:pPr>
      <w:hyperlink r:id="rId34" w:history="1">
        <w:r w:rsidR="00F86A9F" w:rsidRPr="005C4AC3">
          <w:rPr>
            <w:rStyle w:val="Hipercze"/>
          </w:rPr>
          <w:t>https://www.youtube.com/watch?v=PumHWfIbpO8</w:t>
        </w:r>
      </w:hyperlink>
    </w:p>
    <w:p w:rsidR="00F86A9F" w:rsidRPr="00F85972" w:rsidRDefault="00F86A9F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t>suity francuskie i angielskie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t xml:space="preserve">zbiór preludiów i fug „Das </w:t>
      </w:r>
      <w:proofErr w:type="spellStart"/>
      <w:r w:rsidRPr="00F85972">
        <w:t>Wohltemperierte</w:t>
      </w:r>
      <w:proofErr w:type="spellEnd"/>
      <w:r w:rsidRPr="00F85972">
        <w:t xml:space="preserve"> </w:t>
      </w:r>
      <w:proofErr w:type="spellStart"/>
      <w:r w:rsidRPr="00F85972">
        <w:t>Klavier</w:t>
      </w:r>
      <w:proofErr w:type="spellEnd"/>
      <w:r w:rsidRPr="00F85972">
        <w:t>”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  <w:rPr>
          <w:b/>
        </w:rPr>
      </w:pPr>
      <w:r w:rsidRPr="00F85972">
        <w:rPr>
          <w:b/>
        </w:rPr>
        <w:t xml:space="preserve">Preludium C- dur z „Das </w:t>
      </w:r>
      <w:proofErr w:type="spellStart"/>
      <w:r w:rsidRPr="00F85972">
        <w:rPr>
          <w:b/>
        </w:rPr>
        <w:t>wohltemperierte</w:t>
      </w:r>
      <w:proofErr w:type="spellEnd"/>
      <w:r w:rsidR="00FD65B9">
        <w:rPr>
          <w:b/>
        </w:rPr>
        <w:t xml:space="preserve"> </w:t>
      </w:r>
      <w:proofErr w:type="spellStart"/>
      <w:r w:rsidR="00FD65B9">
        <w:rPr>
          <w:b/>
        </w:rPr>
        <w:t>Klavier</w:t>
      </w:r>
      <w:proofErr w:type="spellEnd"/>
      <w:r w:rsidR="00FD65B9">
        <w:rPr>
          <w:b/>
        </w:rPr>
        <w:t xml:space="preserve">” </w:t>
      </w:r>
    </w:p>
    <w:p w:rsidR="00F85972" w:rsidRDefault="00F85972" w:rsidP="00FC02D5">
      <w:pPr>
        <w:spacing w:after="0"/>
      </w:pPr>
    </w:p>
    <w:p w:rsidR="00F86A9F" w:rsidRDefault="00C426C5" w:rsidP="00FC02D5">
      <w:pPr>
        <w:spacing w:after="0"/>
      </w:pPr>
      <w:hyperlink r:id="rId35" w:history="1">
        <w:r w:rsidR="00F86A9F" w:rsidRPr="005C4AC3">
          <w:rPr>
            <w:rStyle w:val="Hipercze"/>
          </w:rPr>
          <w:t>https://www.youtube.com/watch?v=kLSz55UXOLU</w:t>
        </w:r>
      </w:hyperlink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</w:pPr>
      <w:r w:rsidRPr="00F85972">
        <w:t xml:space="preserve">Wariacje </w:t>
      </w:r>
      <w:proofErr w:type="spellStart"/>
      <w:r w:rsidRPr="00F85972">
        <w:t>Goldbergowskie</w:t>
      </w:r>
      <w:proofErr w:type="spellEnd"/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rPr>
          <w:u w:val="single"/>
        </w:rPr>
        <w:t>utwory na organy</w:t>
      </w:r>
      <w:r w:rsidRPr="00F85972">
        <w:t>: liczne toccaty, preludia, fugi, przygrywki chorałowe; najbardziej znane utwory: Toccata i fuga d- moll, Passacaglia c- moll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Toccata i fug</w:t>
      </w:r>
      <w:r w:rsidR="00FD65B9">
        <w:rPr>
          <w:b/>
          <w:bCs/>
        </w:rPr>
        <w:t xml:space="preserve">a d- moll </w:t>
      </w:r>
    </w:p>
    <w:p w:rsidR="00F85972" w:rsidRPr="00F85972" w:rsidRDefault="00F85972" w:rsidP="00FC02D5">
      <w:pPr>
        <w:spacing w:after="0"/>
      </w:pPr>
    </w:p>
    <w:p w:rsidR="00F85972" w:rsidRDefault="00C426C5" w:rsidP="00FC02D5">
      <w:pPr>
        <w:spacing w:after="0"/>
      </w:pPr>
      <w:hyperlink r:id="rId36" w:history="1">
        <w:r w:rsidR="00E34A82" w:rsidRPr="005C4AC3">
          <w:rPr>
            <w:rStyle w:val="Hipercze"/>
          </w:rPr>
          <w:t>https://www.youtube.com/watch?v=Nnuq9PXbywA</w:t>
        </w:r>
      </w:hyperlink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numPr>
          <w:ilvl w:val="1"/>
          <w:numId w:val="6"/>
        </w:numPr>
        <w:spacing w:after="0"/>
      </w:pPr>
      <w:r w:rsidRPr="00F85972">
        <w:t>z ostatnich lat życia pochodzą:</w:t>
      </w:r>
    </w:p>
    <w:p w:rsidR="00F85972" w:rsidRPr="00FD65B9" w:rsidRDefault="00F85972" w:rsidP="006E0F47">
      <w:pPr>
        <w:spacing w:after="0"/>
        <w:jc w:val="both"/>
      </w:pPr>
      <w:r w:rsidRPr="00F85972">
        <w:t xml:space="preserve"> </w:t>
      </w:r>
      <w:proofErr w:type="spellStart"/>
      <w:r w:rsidRPr="00F85972">
        <w:t>Musikalisches</w:t>
      </w:r>
      <w:proofErr w:type="spellEnd"/>
      <w:r w:rsidRPr="00F85972">
        <w:t xml:space="preserve"> </w:t>
      </w:r>
      <w:proofErr w:type="spellStart"/>
      <w:r w:rsidRPr="00F85972">
        <w:t>Opfer</w:t>
      </w:r>
      <w:proofErr w:type="spellEnd"/>
      <w:r w:rsidRPr="00F85972">
        <w:t xml:space="preserve"> ( Muzyczny upominek) - zbiór utworów opartych na temacie podanym przez króla Fryderyka II, </w:t>
      </w:r>
      <w:proofErr w:type="spellStart"/>
      <w:r w:rsidRPr="00F85972">
        <w:t>Die</w:t>
      </w:r>
      <w:proofErr w:type="spellEnd"/>
      <w:r w:rsidRPr="00F85972">
        <w:t xml:space="preserve"> Kunst der </w:t>
      </w:r>
      <w:proofErr w:type="spellStart"/>
      <w:r w:rsidRPr="00F85972">
        <w:t>Fuge</w:t>
      </w:r>
      <w:proofErr w:type="spellEnd"/>
      <w:r w:rsidRPr="00F85972">
        <w:t xml:space="preserve"> (fugi i kanony); oba zbiory nie mają sprecyzowanej obsady wykonawczej, mogą być wykonywane zarówno przez organy jaki </w:t>
      </w:r>
      <w:r w:rsidR="00FD65B9">
        <w:t>i różne zespoły instrumentalne.</w:t>
      </w:r>
    </w:p>
    <w:p w:rsidR="00F85972" w:rsidRPr="00F85972" w:rsidRDefault="00F85972" w:rsidP="006E0F47">
      <w:pPr>
        <w:spacing w:after="0"/>
        <w:jc w:val="both"/>
      </w:pPr>
    </w:p>
    <w:p w:rsidR="00F85972" w:rsidRPr="00F85972" w:rsidRDefault="00F85972" w:rsidP="006E0F47">
      <w:pPr>
        <w:spacing w:after="0"/>
        <w:jc w:val="both"/>
      </w:pPr>
      <w:r w:rsidRPr="00F85972">
        <w:t>J. S. Bach nazywany jest mistrzem polifonii. Komponował szczególnie skomplikowane fugi i kanony.</w:t>
      </w:r>
    </w:p>
    <w:p w:rsidR="00F85972" w:rsidRPr="00F85972" w:rsidRDefault="00F85972" w:rsidP="006E0F47">
      <w:pPr>
        <w:spacing w:after="0"/>
        <w:jc w:val="both"/>
      </w:pPr>
      <w:r w:rsidRPr="00F85972">
        <w:t>Za życia ceniony był przede wszystkim jako mistrz gry organowej.</w:t>
      </w:r>
    </w:p>
    <w:p w:rsidR="00D60D8E" w:rsidRDefault="00F85972" w:rsidP="006E0F47">
      <w:pPr>
        <w:spacing w:after="0"/>
        <w:jc w:val="both"/>
      </w:pPr>
      <w:r w:rsidRPr="00F85972">
        <w:t>Niewiele dzieł Bacha ukazało się za jego życia. Nie był popularny także po śmierci ( w muzyce pojawił się nowy styl, w związku z tym utwory Bacha uległy zapomnieniu). Dopiero wiek XIX odkrywa na nowo twórczość Bacha (ponowne odkrycie twórczości Bacha jest zasługą Mendelssohna).</w:t>
      </w:r>
    </w:p>
    <w:p w:rsidR="00FD65B9" w:rsidRPr="00E34A82" w:rsidRDefault="00FD65B9" w:rsidP="00FC02D5">
      <w:pPr>
        <w:spacing w:after="0"/>
      </w:pP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WOLFGANG AMADEUSZ MOZART (1756- 1791)</w:t>
      </w:r>
    </w:p>
    <w:p w:rsidR="00FD65B9" w:rsidRPr="00F85972" w:rsidRDefault="00F85972" w:rsidP="00FC02D5">
      <w:pPr>
        <w:spacing w:after="0"/>
        <w:rPr>
          <w:b/>
          <w:bCs/>
        </w:rPr>
      </w:pPr>
      <w:r w:rsidRPr="00F85972">
        <w:rPr>
          <w:noProof/>
          <w:lang w:eastAsia="pl-PL"/>
        </w:rPr>
        <w:drawing>
          <wp:inline distT="0" distB="0" distL="0" distR="0" wp14:anchorId="3A775782" wp14:editId="0F64F6BD">
            <wp:extent cx="1724025" cy="1943100"/>
            <wp:effectExtent l="0" t="0" r="9525" b="0"/>
            <wp:docPr id="146" name="Obraz 146" descr="Znalezione obrazy dla zapytania wolfgang amadeusz moz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Znalezione obrazy dla zapytania wolfgang amadeusz mozart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466" cy="1944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Najważniejsze fakty z życia W. A. Mozarta:</w:t>
      </w:r>
    </w:p>
    <w:p w:rsidR="00F85972" w:rsidRPr="00F85972" w:rsidRDefault="00F85972" w:rsidP="00FC02D5">
      <w:pPr>
        <w:spacing w:after="0"/>
      </w:pPr>
      <w:r w:rsidRPr="00F85972">
        <w:t xml:space="preserve">Urodził się w 1756 roku w Salzburgu, a zmarł w 1791 we Wiedniu. </w:t>
      </w:r>
    </w:p>
    <w:p w:rsidR="00F85972" w:rsidRPr="00F85972" w:rsidRDefault="00F85972" w:rsidP="006E0F47">
      <w:pPr>
        <w:spacing w:after="0"/>
        <w:jc w:val="both"/>
      </w:pPr>
      <w:r w:rsidRPr="00F85972">
        <w:lastRenderedPageBreak/>
        <w:t>Był synem Leopolda Mozarta- skrzypka i pedagoga.</w:t>
      </w:r>
    </w:p>
    <w:p w:rsidR="00F85972" w:rsidRPr="00F85972" w:rsidRDefault="00F85972" w:rsidP="006E0F47">
      <w:pPr>
        <w:spacing w:after="0"/>
        <w:jc w:val="both"/>
      </w:pPr>
      <w:r w:rsidRPr="00F85972">
        <w:t>Był dzieckiem niezwykle utalentowanym. Od 6 roku życia występował jako cudowne dziecko. Koncertował ze swoją siostrą. Wyjeżdżali w długie trasy koncertowe (Monachium, Wiedeń, Frankfurt, Bruksela, Paryż, Londyn, Mediolan, Rzym).Pierwsze kompozycje Mozart skomponował mając 5 lat- zapisywał je wtedy ojciec.</w:t>
      </w:r>
    </w:p>
    <w:p w:rsidR="00F85972" w:rsidRPr="00F85972" w:rsidRDefault="00F85972" w:rsidP="006E0F47">
      <w:pPr>
        <w:spacing w:after="0"/>
        <w:jc w:val="both"/>
      </w:pPr>
      <w:r w:rsidRPr="00F85972">
        <w:t>W</w:t>
      </w:r>
      <w:r w:rsidRPr="00F85972">
        <w:rPr>
          <w:b/>
        </w:rPr>
        <w:t xml:space="preserve"> </w:t>
      </w:r>
      <w:r w:rsidRPr="00F85972">
        <w:t>1772 został mianowany koncertmistrzem dworskim arcybiskupa w Salzburgu</w:t>
      </w:r>
    </w:p>
    <w:p w:rsidR="00F85972" w:rsidRPr="00F85972" w:rsidRDefault="00F85972" w:rsidP="006E0F47">
      <w:pPr>
        <w:spacing w:after="0"/>
        <w:jc w:val="both"/>
      </w:pPr>
      <w:r w:rsidRPr="00F85972">
        <w:t>W 1781został zwolniony ze służby arcybiskupa i przenosi się do Wiednia.</w:t>
      </w:r>
    </w:p>
    <w:p w:rsidR="00F85972" w:rsidRPr="00F85972" w:rsidRDefault="00F85972" w:rsidP="006E0F47">
      <w:pPr>
        <w:spacing w:after="0"/>
        <w:jc w:val="both"/>
      </w:pPr>
      <w:r w:rsidRPr="00F85972">
        <w:t>Ostatnim niedokończonym utworem Mozarta jest Requiem.</w:t>
      </w:r>
    </w:p>
    <w:p w:rsidR="00F85972" w:rsidRPr="00F85972" w:rsidRDefault="00F85972" w:rsidP="006E0F47">
      <w:pPr>
        <w:spacing w:after="0"/>
        <w:jc w:val="both"/>
      </w:pPr>
    </w:p>
    <w:p w:rsidR="00F85972" w:rsidRPr="00F85972" w:rsidRDefault="00F85972" w:rsidP="00FC02D5">
      <w:pPr>
        <w:spacing w:after="0"/>
        <w:rPr>
          <w:b/>
          <w:bCs/>
        </w:rPr>
      </w:pPr>
      <w:r w:rsidRPr="00F85972">
        <w:rPr>
          <w:b/>
          <w:bCs/>
        </w:rPr>
        <w:t>Twórczość:</w:t>
      </w:r>
    </w:p>
    <w:p w:rsidR="00F85972" w:rsidRPr="00F85972" w:rsidRDefault="00F85972" w:rsidP="00FC02D5">
      <w:pPr>
        <w:numPr>
          <w:ilvl w:val="0"/>
          <w:numId w:val="8"/>
        </w:numPr>
        <w:spacing w:after="0"/>
        <w:rPr>
          <w:b/>
          <w:bCs/>
        </w:rPr>
      </w:pPr>
      <w:r w:rsidRPr="00F85972">
        <w:rPr>
          <w:b/>
          <w:bCs/>
        </w:rPr>
        <w:t>utwory instrumentalne:</w:t>
      </w:r>
    </w:p>
    <w:p w:rsid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>41 symfonii</w:t>
      </w:r>
      <w:r w:rsidR="00F85972" w:rsidRPr="00F85972">
        <w:t>- najbardziej znane to „Praska” D- dur, „Paryska” D- dur, „Tragiczna” g- moll., „Jowiszowa” C- dur, „Łabędzi śpiew” Es- dur</w:t>
      </w:r>
    </w:p>
    <w:p w:rsidR="00FD65B9" w:rsidRDefault="00FD65B9" w:rsidP="00E60171">
      <w:pPr>
        <w:spacing w:after="0"/>
      </w:pPr>
    </w:p>
    <w:p w:rsidR="00FD65B9" w:rsidRPr="00FD65B9" w:rsidRDefault="00FD65B9" w:rsidP="00E60171">
      <w:pPr>
        <w:spacing w:after="0"/>
        <w:rPr>
          <w:b/>
        </w:rPr>
      </w:pPr>
      <w:r w:rsidRPr="00FD65B9">
        <w:rPr>
          <w:b/>
        </w:rPr>
        <w:t>Symfonia g- moll</w:t>
      </w:r>
    </w:p>
    <w:p w:rsidR="00F85972" w:rsidRDefault="00F85972" w:rsidP="00FC02D5">
      <w:pPr>
        <w:spacing w:after="0"/>
      </w:pPr>
    </w:p>
    <w:p w:rsidR="00E34A82" w:rsidRDefault="00C426C5" w:rsidP="00FC02D5">
      <w:pPr>
        <w:spacing w:after="0"/>
      </w:pPr>
      <w:hyperlink r:id="rId38" w:history="1">
        <w:r w:rsidR="00E34A82" w:rsidRPr="005C4AC3">
          <w:rPr>
            <w:rStyle w:val="Hipercze"/>
          </w:rPr>
          <w:t>https://www.youtube.com/watch?v=p8bZ7vm4_6M</w:t>
        </w:r>
      </w:hyperlink>
    </w:p>
    <w:p w:rsidR="00E34A82" w:rsidRPr="00F85972" w:rsidRDefault="00E34A82" w:rsidP="00FC02D5">
      <w:pPr>
        <w:spacing w:after="0"/>
      </w:pPr>
    </w:p>
    <w:p w:rsidR="00F85972" w:rsidRP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>kwartety smyczkowe</w:t>
      </w:r>
      <w:r w:rsidR="00F85972" w:rsidRPr="00F85972">
        <w:t>- najbardziej znane to 6 kwartetów dedykowanych Haydnowi</w:t>
      </w:r>
    </w:p>
    <w:p w:rsidR="00F85972" w:rsidRPr="00F85972" w:rsidRDefault="00F85972" w:rsidP="00E34A82">
      <w:pPr>
        <w:spacing w:after="0"/>
      </w:pPr>
    </w:p>
    <w:p w:rsid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>sonaty fortepianowe</w:t>
      </w:r>
      <w:r w:rsidR="00F85972" w:rsidRPr="00F85972">
        <w:t>- najbardziej znana to sonata A- dur KV 331 (jej cz. III to Marsz turecki)</w:t>
      </w:r>
    </w:p>
    <w:p w:rsidR="00FD65B9" w:rsidRDefault="00FD65B9" w:rsidP="00E60171">
      <w:pPr>
        <w:spacing w:after="0"/>
      </w:pPr>
    </w:p>
    <w:p w:rsidR="00FD65B9" w:rsidRPr="00FD65B9" w:rsidRDefault="00FD65B9" w:rsidP="00E60171">
      <w:pPr>
        <w:spacing w:after="0"/>
        <w:rPr>
          <w:b/>
        </w:rPr>
      </w:pPr>
      <w:r>
        <w:rPr>
          <w:b/>
        </w:rPr>
        <w:t>Marsz turecki z sonaty fortepianowej A- dur KV 331</w:t>
      </w:r>
    </w:p>
    <w:p w:rsidR="00F85972" w:rsidRDefault="00F85972" w:rsidP="00FC02D5">
      <w:pPr>
        <w:spacing w:after="0"/>
      </w:pPr>
    </w:p>
    <w:p w:rsidR="00E34A82" w:rsidRDefault="00C426C5" w:rsidP="00FC02D5">
      <w:pPr>
        <w:spacing w:after="0"/>
      </w:pPr>
      <w:hyperlink r:id="rId39" w:history="1">
        <w:r w:rsidR="00E34A82" w:rsidRPr="005C4AC3">
          <w:rPr>
            <w:rStyle w:val="Hipercze"/>
          </w:rPr>
          <w:t>https://www.youtube.com/watch?v=uWYmUZTYE78</w:t>
        </w:r>
      </w:hyperlink>
    </w:p>
    <w:p w:rsidR="00E34A82" w:rsidRPr="00F85972" w:rsidRDefault="00E34A82" w:rsidP="00FC02D5">
      <w:pPr>
        <w:spacing w:after="0"/>
      </w:pPr>
    </w:p>
    <w:p w:rsidR="00F85972" w:rsidRP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 xml:space="preserve">koncerty fortepianowe </w:t>
      </w:r>
      <w:r w:rsidR="00F85972" w:rsidRPr="00F85972">
        <w:t>(koncert d- moll, c- moll)</w:t>
      </w:r>
    </w:p>
    <w:p w:rsidR="00F85972" w:rsidRPr="00F85972" w:rsidRDefault="00F85972" w:rsidP="00FC02D5">
      <w:pPr>
        <w:spacing w:after="0"/>
      </w:pPr>
    </w:p>
    <w:p w:rsidR="00F85972" w:rsidRP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>koncerty skrzypcowe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</w:pPr>
    </w:p>
    <w:p w:rsidR="00F85972" w:rsidRP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>koncerty na różne instrumenty</w:t>
      </w:r>
      <w:r w:rsidR="00F85972" w:rsidRPr="00F85972">
        <w:t xml:space="preserve"> np. koncert klarnetowy A- dur</w:t>
      </w:r>
    </w:p>
    <w:p w:rsidR="00F85972" w:rsidRPr="00F85972" w:rsidRDefault="00F85972" w:rsidP="00FC02D5">
      <w:pPr>
        <w:spacing w:after="0"/>
      </w:pPr>
    </w:p>
    <w:p w:rsidR="00F85972" w:rsidRDefault="00E60171" w:rsidP="00E60171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 xml:space="preserve">divertimenta, serenady, kasacje </w:t>
      </w:r>
      <w:r w:rsidR="00F85972" w:rsidRPr="00F85972">
        <w:t>(utwory o charakterze rozrywkowym przeznaczone do wykonania na świeżym powietrzu, najbardziej znana serenada to „</w:t>
      </w:r>
      <w:proofErr w:type="spellStart"/>
      <w:r w:rsidR="00F85972" w:rsidRPr="00F85972">
        <w:t>Eine</w:t>
      </w:r>
      <w:proofErr w:type="spellEnd"/>
      <w:r w:rsidR="00F85972" w:rsidRPr="00F85972">
        <w:t xml:space="preserve"> </w:t>
      </w:r>
      <w:proofErr w:type="spellStart"/>
      <w:r w:rsidR="00F85972" w:rsidRPr="00F85972">
        <w:t>kleine</w:t>
      </w:r>
      <w:proofErr w:type="spellEnd"/>
      <w:r w:rsidR="00F85972" w:rsidRPr="00F85972">
        <w:t xml:space="preserve"> </w:t>
      </w:r>
      <w:proofErr w:type="spellStart"/>
      <w:r w:rsidR="00F85972" w:rsidRPr="00F85972">
        <w:t>Nachtmusik</w:t>
      </w:r>
      <w:proofErr w:type="spellEnd"/>
      <w:r w:rsidR="00F85972" w:rsidRPr="00F85972">
        <w:t>”)</w:t>
      </w:r>
    </w:p>
    <w:p w:rsidR="00FD65B9" w:rsidRDefault="00FD65B9" w:rsidP="00E60171">
      <w:pPr>
        <w:spacing w:after="0"/>
        <w:rPr>
          <w:b/>
        </w:rPr>
      </w:pPr>
      <w:r>
        <w:t xml:space="preserve"> </w:t>
      </w:r>
    </w:p>
    <w:p w:rsidR="00FD65B9" w:rsidRPr="00FD65B9" w:rsidRDefault="00FD65B9" w:rsidP="00E60171">
      <w:pPr>
        <w:spacing w:after="0"/>
        <w:rPr>
          <w:b/>
        </w:rPr>
      </w:pPr>
      <w:r>
        <w:rPr>
          <w:b/>
        </w:rPr>
        <w:t>Serenada „</w:t>
      </w:r>
      <w:proofErr w:type="spellStart"/>
      <w:r>
        <w:rPr>
          <w:b/>
        </w:rPr>
        <w:t>Eine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kleine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Nachtmusik</w:t>
      </w:r>
      <w:proofErr w:type="spellEnd"/>
      <w:r>
        <w:rPr>
          <w:b/>
        </w:rPr>
        <w:t>”</w:t>
      </w:r>
    </w:p>
    <w:p w:rsidR="00F85972" w:rsidRPr="00F85972" w:rsidRDefault="00F85972" w:rsidP="00FC02D5">
      <w:pPr>
        <w:spacing w:after="0"/>
      </w:pPr>
    </w:p>
    <w:p w:rsidR="00D60D8E" w:rsidRDefault="00C426C5" w:rsidP="00FC02D5">
      <w:pPr>
        <w:spacing w:after="0"/>
      </w:pPr>
      <w:hyperlink r:id="rId40" w:history="1">
        <w:r w:rsidR="00E34A82" w:rsidRPr="005C4AC3">
          <w:rPr>
            <w:rStyle w:val="Hipercze"/>
          </w:rPr>
          <w:t>https://www.youtube.com/watch?v=U0kWvUNa_eg</w:t>
        </w:r>
      </w:hyperlink>
    </w:p>
    <w:p w:rsidR="00E34A82" w:rsidRPr="00F85972" w:rsidRDefault="00E34A82" w:rsidP="00FC02D5">
      <w:pPr>
        <w:spacing w:after="0"/>
      </w:pPr>
    </w:p>
    <w:p w:rsidR="00F85972" w:rsidRPr="00F85972" w:rsidRDefault="00F85972" w:rsidP="00FC02D5">
      <w:pPr>
        <w:numPr>
          <w:ilvl w:val="0"/>
          <w:numId w:val="8"/>
        </w:numPr>
        <w:spacing w:after="0"/>
        <w:rPr>
          <w:b/>
          <w:bCs/>
        </w:rPr>
      </w:pPr>
      <w:r w:rsidRPr="00F85972">
        <w:rPr>
          <w:b/>
          <w:bCs/>
        </w:rPr>
        <w:t>utwory wokalno- instrumentalne:</w:t>
      </w:r>
    </w:p>
    <w:p w:rsidR="00F85972" w:rsidRPr="00F85972" w:rsidRDefault="00E34A82" w:rsidP="00E34A82">
      <w:pPr>
        <w:spacing w:after="0"/>
      </w:pPr>
      <w:r>
        <w:rPr>
          <w:bCs/>
        </w:rPr>
        <w:t xml:space="preserve">- </w:t>
      </w:r>
      <w:r w:rsidR="00F85972" w:rsidRPr="00F85972">
        <w:rPr>
          <w:bCs/>
        </w:rPr>
        <w:t xml:space="preserve">msze, </w:t>
      </w:r>
      <w:r w:rsidR="00F85972" w:rsidRPr="00F85972">
        <w:t>najbardziej znana to Requiem d- moll</w:t>
      </w:r>
      <w:r w:rsidR="00FD65B9">
        <w:t xml:space="preserve"> / msza żałobna /</w:t>
      </w:r>
      <w:r w:rsidR="00F85972" w:rsidRPr="00F85972">
        <w:t>, Mozart napisał 3 części, pozostałe dokończył jego uczeń,</w:t>
      </w:r>
    </w:p>
    <w:p w:rsidR="00F85972" w:rsidRPr="00F85972" w:rsidRDefault="00F85972" w:rsidP="00FC02D5">
      <w:pPr>
        <w:spacing w:after="0"/>
      </w:pPr>
    </w:p>
    <w:p w:rsidR="00F85972" w:rsidRPr="00F85972" w:rsidRDefault="00F85972" w:rsidP="00FC02D5">
      <w:pPr>
        <w:spacing w:after="0"/>
        <w:rPr>
          <w:b/>
        </w:rPr>
      </w:pPr>
      <w:proofErr w:type="spellStart"/>
      <w:r w:rsidRPr="00F85972">
        <w:rPr>
          <w:b/>
        </w:rPr>
        <w:t>Lacrimosa</w:t>
      </w:r>
      <w:proofErr w:type="spellEnd"/>
      <w:r w:rsidRPr="00F85972">
        <w:rPr>
          <w:b/>
        </w:rPr>
        <w:t xml:space="preserve"> </w:t>
      </w:r>
      <w:r w:rsidR="00FD65B9">
        <w:rPr>
          <w:b/>
        </w:rPr>
        <w:t>z Requiem d- moll</w:t>
      </w:r>
    </w:p>
    <w:p w:rsidR="00F85972" w:rsidRDefault="00F85972" w:rsidP="00FC02D5">
      <w:pPr>
        <w:spacing w:after="0"/>
      </w:pPr>
    </w:p>
    <w:p w:rsidR="00E34A82" w:rsidRDefault="00C426C5" w:rsidP="00FC02D5">
      <w:pPr>
        <w:spacing w:after="0"/>
      </w:pPr>
      <w:hyperlink r:id="rId41" w:history="1">
        <w:r w:rsidR="00E34A82" w:rsidRPr="005C4AC3">
          <w:rPr>
            <w:rStyle w:val="Hipercze"/>
          </w:rPr>
          <w:t>https://www.youtube.com/watch?v=mhYCaQkbkyw</w:t>
        </w:r>
      </w:hyperlink>
    </w:p>
    <w:p w:rsidR="00E34A82" w:rsidRPr="00F85972" w:rsidRDefault="00E34A82" w:rsidP="00FC02D5">
      <w:pPr>
        <w:spacing w:after="0"/>
      </w:pPr>
    </w:p>
    <w:p w:rsidR="00F85972" w:rsidRPr="00F85972" w:rsidRDefault="00E34A82" w:rsidP="00E34A82">
      <w:pPr>
        <w:spacing w:after="0"/>
      </w:pPr>
      <w:r>
        <w:rPr>
          <w:bCs/>
        </w:rPr>
        <w:lastRenderedPageBreak/>
        <w:t xml:space="preserve">- </w:t>
      </w:r>
      <w:r w:rsidR="00F85972" w:rsidRPr="00F85972">
        <w:rPr>
          <w:bCs/>
        </w:rPr>
        <w:t>opery:</w:t>
      </w:r>
    </w:p>
    <w:p w:rsidR="00F85972" w:rsidRPr="00F85972" w:rsidRDefault="00F85972" w:rsidP="00FC02D5">
      <w:pPr>
        <w:spacing w:after="0"/>
      </w:pPr>
      <w:r w:rsidRPr="00F85972">
        <w:t xml:space="preserve">opery seria (poważne), np. </w:t>
      </w:r>
      <w:proofErr w:type="spellStart"/>
      <w:r w:rsidRPr="00F85972">
        <w:t>Idomeneo</w:t>
      </w:r>
      <w:proofErr w:type="spellEnd"/>
      <w:r w:rsidRPr="00F85972">
        <w:t>,</w:t>
      </w:r>
    </w:p>
    <w:p w:rsidR="00F85972" w:rsidRPr="00F85972" w:rsidRDefault="00F85972" w:rsidP="00FC02D5">
      <w:pPr>
        <w:spacing w:after="0"/>
        <w:rPr>
          <w:lang w:val="de-DE"/>
        </w:rPr>
      </w:pPr>
      <w:r w:rsidRPr="00F85972">
        <w:t xml:space="preserve">opery </w:t>
      </w:r>
      <w:proofErr w:type="spellStart"/>
      <w:r w:rsidRPr="00F85972">
        <w:t>buffa</w:t>
      </w:r>
      <w:proofErr w:type="spellEnd"/>
      <w:r w:rsidRPr="00F85972">
        <w:t xml:space="preserve"> (komiczne), np. „</w:t>
      </w:r>
      <w:proofErr w:type="spellStart"/>
      <w:r w:rsidRPr="00F85972">
        <w:rPr>
          <w:lang w:val="de-DE"/>
        </w:rPr>
        <w:t>Wesele</w:t>
      </w:r>
      <w:proofErr w:type="spellEnd"/>
      <w:r w:rsidRPr="00F85972">
        <w:rPr>
          <w:lang w:val="de-DE"/>
        </w:rPr>
        <w:t xml:space="preserve"> </w:t>
      </w:r>
      <w:proofErr w:type="spellStart"/>
      <w:r w:rsidRPr="00F85972">
        <w:rPr>
          <w:lang w:val="de-DE"/>
        </w:rPr>
        <w:t>Figara</w:t>
      </w:r>
      <w:proofErr w:type="spellEnd"/>
      <w:r w:rsidRPr="00F85972">
        <w:rPr>
          <w:lang w:val="de-DE"/>
        </w:rPr>
        <w:t>“, „Don Giovanni“,</w:t>
      </w:r>
    </w:p>
    <w:p w:rsidR="00F85972" w:rsidRDefault="00F85972" w:rsidP="00FC02D5">
      <w:pPr>
        <w:spacing w:after="0"/>
      </w:pPr>
      <w:r w:rsidRPr="00F85972">
        <w:t>singspiele (czytaj singspiel- opera z mówionymi wstawkami), np. „Uprowadzenie z Seraju”, „Czarodziejski flet”</w:t>
      </w:r>
    </w:p>
    <w:p w:rsidR="00FD65B9" w:rsidRPr="00F85972" w:rsidRDefault="00FD65B9" w:rsidP="00FC02D5">
      <w:pPr>
        <w:spacing w:after="0"/>
      </w:pPr>
    </w:p>
    <w:p w:rsidR="00F85972" w:rsidRDefault="00F85972" w:rsidP="00FC02D5">
      <w:pPr>
        <w:spacing w:after="0"/>
        <w:rPr>
          <w:b/>
        </w:rPr>
      </w:pPr>
      <w:r w:rsidRPr="00F85972">
        <w:rPr>
          <w:b/>
        </w:rPr>
        <w:t>Aria  Królowej Nocy z opery „Cza</w:t>
      </w:r>
      <w:r w:rsidR="00FD65B9">
        <w:rPr>
          <w:b/>
        </w:rPr>
        <w:t>rodziejski flet”</w:t>
      </w:r>
    </w:p>
    <w:p w:rsidR="00E60171" w:rsidRDefault="00E60171" w:rsidP="00FC02D5">
      <w:pPr>
        <w:spacing w:after="0"/>
        <w:rPr>
          <w:b/>
        </w:rPr>
      </w:pPr>
    </w:p>
    <w:p w:rsidR="00E60171" w:rsidRDefault="00C426C5" w:rsidP="00FC02D5">
      <w:pPr>
        <w:spacing w:after="0"/>
        <w:rPr>
          <w:b/>
        </w:rPr>
      </w:pPr>
      <w:hyperlink r:id="rId42" w:history="1">
        <w:r w:rsidR="00E60171" w:rsidRPr="005C4AC3">
          <w:rPr>
            <w:rStyle w:val="Hipercze"/>
            <w:b/>
          </w:rPr>
          <w:t>https://www.youtube.com/watch?v=YuBeBjqKSGQ</w:t>
        </w:r>
      </w:hyperlink>
    </w:p>
    <w:p w:rsidR="00F85972" w:rsidRPr="00F85972" w:rsidRDefault="00F85972" w:rsidP="00FC02D5">
      <w:pPr>
        <w:spacing w:after="0"/>
      </w:pPr>
    </w:p>
    <w:p w:rsidR="00F85972" w:rsidRPr="00F85972" w:rsidRDefault="00F85972" w:rsidP="006E0F47">
      <w:pPr>
        <w:spacing w:after="0"/>
        <w:jc w:val="both"/>
      </w:pPr>
      <w:r w:rsidRPr="00F85972">
        <w:t>W. A. Mozart był kompozytorem wybitnym. Żyjąc tak krótko pozostawił po sobie 626 kompozycji (wg spisu Kochla stąd KV). Mozart był geniuszem zarówno w dziedzinie muzyki instrumentalnej jak i wokalno- instrumentalnej.</w:t>
      </w:r>
    </w:p>
    <w:p w:rsidR="00F85972" w:rsidRPr="00F85972" w:rsidRDefault="00F85972" w:rsidP="006E0F47">
      <w:pPr>
        <w:spacing w:after="0"/>
        <w:jc w:val="both"/>
      </w:pPr>
      <w:r w:rsidRPr="00F85972">
        <w:t>Życie nie szczędziło mu trosk i zmartwień, mimo to tworzył m</w:t>
      </w:r>
      <w:r w:rsidR="00E34A82">
        <w:t xml:space="preserve">uzykę pogodną, melodyjną, pełną </w:t>
      </w:r>
      <w:r w:rsidRPr="00F85972">
        <w:t>radości i blasku.</w:t>
      </w:r>
    </w:p>
    <w:p w:rsidR="00FD65B9" w:rsidRDefault="00FD65B9" w:rsidP="006E0F47">
      <w:pPr>
        <w:spacing w:after="0"/>
        <w:jc w:val="both"/>
        <w:rPr>
          <w:b/>
          <w:bCs/>
        </w:rPr>
      </w:pPr>
    </w:p>
    <w:p w:rsidR="003220FF" w:rsidRPr="003220FF" w:rsidRDefault="003220FF" w:rsidP="00FC02D5">
      <w:pPr>
        <w:spacing w:after="0"/>
        <w:rPr>
          <w:b/>
          <w:bCs/>
        </w:rPr>
      </w:pPr>
      <w:r w:rsidRPr="003220FF">
        <w:rPr>
          <w:b/>
          <w:bCs/>
        </w:rPr>
        <w:t>FRYDERYK CHOPIN</w:t>
      </w:r>
    </w:p>
    <w:p w:rsidR="003220FF" w:rsidRPr="003220FF" w:rsidRDefault="003220FF" w:rsidP="00FC02D5">
      <w:pPr>
        <w:spacing w:after="0"/>
        <w:rPr>
          <w:b/>
          <w:bCs/>
        </w:rPr>
      </w:pPr>
      <w:r w:rsidRPr="003220FF">
        <w:rPr>
          <w:noProof/>
          <w:lang w:eastAsia="pl-PL"/>
        </w:rPr>
        <w:drawing>
          <wp:inline distT="0" distB="0" distL="0" distR="0" wp14:anchorId="65D4DFF9" wp14:editId="32A13AB6">
            <wp:extent cx="1733550" cy="1876425"/>
            <wp:effectExtent l="0" t="0" r="0" b="9525"/>
            <wp:docPr id="154" name="Obraz 154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876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20FF" w:rsidRPr="003220FF" w:rsidRDefault="003220FF" w:rsidP="00FC02D5">
      <w:pPr>
        <w:spacing w:after="0"/>
        <w:rPr>
          <w:b/>
          <w:bCs/>
        </w:rPr>
      </w:pPr>
      <w:r w:rsidRPr="003220FF">
        <w:rPr>
          <w:b/>
          <w:bCs/>
        </w:rPr>
        <w:t>Najważniejsze fakty z życia:</w:t>
      </w:r>
    </w:p>
    <w:p w:rsidR="003220FF" w:rsidRPr="003220FF" w:rsidRDefault="003220FF" w:rsidP="006E0F47">
      <w:pPr>
        <w:spacing w:after="0"/>
        <w:jc w:val="both"/>
      </w:pPr>
      <w:r w:rsidRPr="003220FF">
        <w:t>Urodził się w 1810 roku w Żelazowej Woli koło Warszawy.</w:t>
      </w:r>
    </w:p>
    <w:p w:rsidR="003220FF" w:rsidRPr="003220FF" w:rsidRDefault="003220FF" w:rsidP="006E0F47">
      <w:pPr>
        <w:spacing w:after="0"/>
        <w:jc w:val="both"/>
      </w:pPr>
      <w:r w:rsidRPr="003220FF">
        <w:t xml:space="preserve">Od najwcześniejszych lat jego życie związane było z Warszawą, tu mieszkał, kształcił się, komponował i koncertował. </w:t>
      </w:r>
    </w:p>
    <w:p w:rsidR="003220FF" w:rsidRPr="003220FF" w:rsidRDefault="003220FF" w:rsidP="006E0F47">
      <w:pPr>
        <w:spacing w:after="0"/>
        <w:jc w:val="both"/>
      </w:pPr>
      <w:r w:rsidRPr="003220FF">
        <w:t xml:space="preserve">Do 12 roku życia pobierał naukę w domu. Pierwszych lekcji fortepianu udzielała mu matka, a następnie Wojciech Żywny. </w:t>
      </w:r>
    </w:p>
    <w:p w:rsidR="003220FF" w:rsidRPr="003220FF" w:rsidRDefault="003220FF" w:rsidP="006E0F47">
      <w:pPr>
        <w:spacing w:after="0"/>
        <w:jc w:val="both"/>
      </w:pPr>
      <w:r w:rsidRPr="003220FF">
        <w:t>W latach 1823- 1826 Chopin kształcił się w Liceum Warszawskim. Później odbył systematyczne studia muzyczne pod kierunkiem Józefa Elsnera ( opinia Elsnera o młodym Chopinie „Szczególna zdolność. Geniusz muzyczny.”)</w:t>
      </w:r>
    </w:p>
    <w:p w:rsidR="003220FF" w:rsidRPr="003220FF" w:rsidRDefault="003220FF" w:rsidP="006E0F47">
      <w:pPr>
        <w:spacing w:after="0"/>
        <w:jc w:val="both"/>
      </w:pPr>
      <w:r w:rsidRPr="003220FF">
        <w:t>Wakacje spędzał w Szafarni (w pobliżu Torunia). Tu zapoznał się w oryginalną muzyką ludową. Do rodziców wysyłał listy w formie gazetki „Kurier Szafarski” podpisywał je pseudonimem „</w:t>
      </w:r>
      <w:proofErr w:type="spellStart"/>
      <w:r w:rsidRPr="003220FF">
        <w:t>Pichon</w:t>
      </w:r>
      <w:proofErr w:type="spellEnd"/>
      <w:r w:rsidRPr="003220FF">
        <w:t>”.</w:t>
      </w:r>
    </w:p>
    <w:p w:rsidR="003220FF" w:rsidRPr="003220FF" w:rsidRDefault="003220FF" w:rsidP="006E0F47">
      <w:pPr>
        <w:spacing w:after="0"/>
        <w:jc w:val="both"/>
      </w:pPr>
      <w:r w:rsidRPr="003220FF">
        <w:t>Fryderyk był „cudownym dzieckiem”- w wieku 7 lat występował  już w salonach arystokracji, z tego okresu pochodzą również pierwsze zachowane kompozycje Polonez g- moll i Polonez B- dur.</w:t>
      </w:r>
    </w:p>
    <w:p w:rsidR="003220FF" w:rsidRPr="003220FF" w:rsidRDefault="003220FF" w:rsidP="006E0F47">
      <w:pPr>
        <w:spacing w:after="0"/>
        <w:jc w:val="both"/>
      </w:pPr>
      <w:r w:rsidRPr="003220FF">
        <w:t>W 1830 roku Chopin wyrusza za granicę- i jak się miało okazać- opuszcza Polskę na zawsze.</w:t>
      </w:r>
    </w:p>
    <w:p w:rsidR="003220FF" w:rsidRPr="003220FF" w:rsidRDefault="003220FF" w:rsidP="006E0F47">
      <w:pPr>
        <w:spacing w:after="0"/>
        <w:jc w:val="both"/>
      </w:pPr>
      <w:r w:rsidRPr="003220FF">
        <w:t xml:space="preserve">We Wiedniu dowiaduje się o wybuchu powstania listopadowego. Pod wpływem tej wiadomości komponuje znaną Etiudę „Rewolucyjną”. Tu spędza pierwsze samotne Boże Narodzenie i komponuje Scherzo h-moll z cytatem kolędy „Lulajże </w:t>
      </w:r>
      <w:proofErr w:type="spellStart"/>
      <w:r w:rsidRPr="003220FF">
        <w:t>Jezuniu</w:t>
      </w:r>
      <w:proofErr w:type="spellEnd"/>
      <w:r w:rsidRPr="003220FF">
        <w:t>”.</w:t>
      </w:r>
    </w:p>
    <w:p w:rsidR="003220FF" w:rsidRPr="003220FF" w:rsidRDefault="003220FF" w:rsidP="006E0F47">
      <w:pPr>
        <w:spacing w:after="0"/>
        <w:jc w:val="both"/>
      </w:pPr>
      <w:r w:rsidRPr="003220FF">
        <w:t>Resztę życia spędza w Paryżu, gdzie koncertuje, komponuje i daje lekcje.  W Paryżu spotyka wielu wybitnych muzyków, między innymi Fr. Liszta, F. Mendelssohna.</w:t>
      </w:r>
    </w:p>
    <w:p w:rsidR="003220FF" w:rsidRPr="003220FF" w:rsidRDefault="003220FF" w:rsidP="006E0F47">
      <w:pPr>
        <w:spacing w:after="0"/>
        <w:jc w:val="both"/>
      </w:pPr>
      <w:r w:rsidRPr="003220FF">
        <w:t xml:space="preserve">W 1836 roku poznaje George Sand- znaną pisarkę francuską. </w:t>
      </w:r>
    </w:p>
    <w:p w:rsidR="003220FF" w:rsidRPr="003220FF" w:rsidRDefault="003220FF" w:rsidP="006E0F47">
      <w:pPr>
        <w:spacing w:after="0"/>
        <w:jc w:val="both"/>
      </w:pPr>
      <w:r w:rsidRPr="003220FF">
        <w:lastRenderedPageBreak/>
        <w:t>W celu zmiany klimatu na łagodniejszy (Chopin choruje na gruźlicę) zimą 1838 r. wyjeżdża na Majorkę. Niestety Majorka wita Chopina deszczem. Tu powstają Preludia op. 28 ( najsłynniejsze Preludium Des- dur „Deszczowe”).</w:t>
      </w:r>
    </w:p>
    <w:p w:rsidR="003220FF" w:rsidRPr="003220FF" w:rsidRDefault="003220FF" w:rsidP="006E0F47">
      <w:pPr>
        <w:spacing w:after="0"/>
        <w:jc w:val="both"/>
      </w:pPr>
      <w:r w:rsidRPr="003220FF">
        <w:t xml:space="preserve">Chopin umiera 17 października 1849 roku. Pochowany został na cmentarzu </w:t>
      </w:r>
      <w:proofErr w:type="spellStart"/>
      <w:r w:rsidRPr="003220FF">
        <w:t>Pere</w:t>
      </w:r>
      <w:proofErr w:type="spellEnd"/>
      <w:r w:rsidRPr="003220FF">
        <w:t xml:space="preserve"> </w:t>
      </w:r>
      <w:proofErr w:type="spellStart"/>
      <w:r w:rsidRPr="003220FF">
        <w:t>Lachaise</w:t>
      </w:r>
      <w:proofErr w:type="spellEnd"/>
      <w:r w:rsidRPr="003220FF">
        <w:t xml:space="preserve"> w Paryżu. Do Polski powróciło serce Chopina. Wmurowane zostało w jednym z filarów Kościoła Św. Krzyża w Warszawie.</w:t>
      </w:r>
    </w:p>
    <w:p w:rsidR="003220FF" w:rsidRPr="003220FF" w:rsidRDefault="003220FF" w:rsidP="00FC02D5">
      <w:pPr>
        <w:spacing w:after="0"/>
      </w:pPr>
    </w:p>
    <w:p w:rsidR="003220FF" w:rsidRPr="003220FF" w:rsidRDefault="003220FF" w:rsidP="00FC02D5">
      <w:pPr>
        <w:spacing w:after="0"/>
        <w:rPr>
          <w:b/>
          <w:bCs/>
        </w:rPr>
      </w:pPr>
      <w:r w:rsidRPr="003220FF">
        <w:rPr>
          <w:b/>
          <w:bCs/>
        </w:rPr>
        <w:t>Twórczość:</w:t>
      </w:r>
    </w:p>
    <w:p w:rsidR="003220FF" w:rsidRPr="003220FF" w:rsidRDefault="003220FF" w:rsidP="00FC02D5">
      <w:pPr>
        <w:numPr>
          <w:ilvl w:val="0"/>
          <w:numId w:val="10"/>
        </w:numPr>
        <w:spacing w:after="0"/>
        <w:rPr>
          <w:b/>
        </w:rPr>
      </w:pPr>
      <w:r w:rsidRPr="003220FF">
        <w:rPr>
          <w:b/>
        </w:rPr>
        <w:t>Utwory fortepianowe z towarzyszeniem orkiestry:</w:t>
      </w:r>
    </w:p>
    <w:p w:rsidR="003220FF" w:rsidRPr="003220FF" w:rsidRDefault="003220FF" w:rsidP="00FC02D5">
      <w:pPr>
        <w:numPr>
          <w:ilvl w:val="1"/>
          <w:numId w:val="9"/>
        </w:numPr>
        <w:spacing w:after="0"/>
      </w:pPr>
      <w:r w:rsidRPr="003220FF">
        <w:t>2 koncerty fortepianowe (f- moll i e- moll),</w:t>
      </w:r>
    </w:p>
    <w:p w:rsidR="003220FF" w:rsidRPr="003220FF" w:rsidRDefault="003220FF" w:rsidP="00FC02D5">
      <w:pPr>
        <w:numPr>
          <w:ilvl w:val="1"/>
          <w:numId w:val="9"/>
        </w:numPr>
        <w:spacing w:after="0"/>
      </w:pPr>
      <w:r w:rsidRPr="003220FF">
        <w:t>Wariacje op. 2 na temat z opery „Don Juan” Mozarta,</w:t>
      </w:r>
    </w:p>
    <w:p w:rsidR="003220FF" w:rsidRPr="003220FF" w:rsidRDefault="003220FF" w:rsidP="00FC02D5">
      <w:pPr>
        <w:numPr>
          <w:ilvl w:val="1"/>
          <w:numId w:val="9"/>
        </w:numPr>
        <w:spacing w:after="0"/>
      </w:pPr>
      <w:r w:rsidRPr="003220FF">
        <w:t xml:space="preserve">Rondo </w:t>
      </w:r>
      <w:proofErr w:type="spellStart"/>
      <w:r w:rsidRPr="003220FF">
        <w:t>a’la</w:t>
      </w:r>
      <w:proofErr w:type="spellEnd"/>
      <w:r w:rsidRPr="003220FF">
        <w:t xml:space="preserve"> Krakowiak,</w:t>
      </w:r>
    </w:p>
    <w:p w:rsidR="003220FF" w:rsidRPr="003220FF" w:rsidRDefault="003220FF" w:rsidP="00FC02D5">
      <w:pPr>
        <w:numPr>
          <w:ilvl w:val="1"/>
          <w:numId w:val="9"/>
        </w:numPr>
        <w:spacing w:after="0"/>
      </w:pPr>
      <w:r w:rsidRPr="003220FF">
        <w:t>Fantazja na tematy polskie,</w:t>
      </w:r>
    </w:p>
    <w:p w:rsidR="003220FF" w:rsidRPr="003220FF" w:rsidRDefault="003220FF" w:rsidP="00FC02D5">
      <w:pPr>
        <w:numPr>
          <w:ilvl w:val="1"/>
          <w:numId w:val="9"/>
        </w:numPr>
        <w:spacing w:after="0"/>
        <w:rPr>
          <w:lang w:val="fr-FR"/>
        </w:rPr>
      </w:pPr>
      <w:r w:rsidRPr="003220FF">
        <w:rPr>
          <w:lang w:val="fr-FR"/>
        </w:rPr>
        <w:t>Andante spianato i Polonez Es- dur.</w:t>
      </w:r>
    </w:p>
    <w:p w:rsidR="003220FF" w:rsidRPr="003220FF" w:rsidRDefault="003220FF" w:rsidP="006E0F47">
      <w:pPr>
        <w:spacing w:after="0"/>
        <w:jc w:val="both"/>
      </w:pPr>
      <w:r w:rsidRPr="003220FF">
        <w:t>Partia fortepianu w tych utworach odgrywa wiodąca rolę, jest to partia błyskotliwa w stylu brillant. Orkiestra posiada znaczenie drugorzędne. W rondowych finałach obu koncertów pojawiają się tańce polskie: kujawiak i mazur w koncercie f- moll, krakowiak w koncercie e- moll.</w:t>
      </w:r>
    </w:p>
    <w:p w:rsidR="003220FF" w:rsidRPr="003220FF" w:rsidRDefault="003220FF" w:rsidP="00FC02D5">
      <w:pPr>
        <w:numPr>
          <w:ilvl w:val="0"/>
          <w:numId w:val="10"/>
        </w:numPr>
        <w:spacing w:after="0"/>
      </w:pPr>
      <w:r w:rsidRPr="003220FF">
        <w:rPr>
          <w:b/>
        </w:rPr>
        <w:t>Utwory fortepianowe</w:t>
      </w:r>
      <w:r w:rsidR="00FD65B9">
        <w:rPr>
          <w:u w:val="single"/>
        </w:rPr>
        <w:t xml:space="preserve"> </w:t>
      </w:r>
      <w:r w:rsidRPr="003220FF">
        <w:t xml:space="preserve">(stanowią zdecydowaną większość): </w:t>
      </w:r>
    </w:p>
    <w:p w:rsidR="003220FF" w:rsidRDefault="003220FF" w:rsidP="00FC02D5">
      <w:pPr>
        <w:spacing w:after="0"/>
        <w:rPr>
          <w:i/>
          <w:iCs/>
        </w:rPr>
      </w:pPr>
      <w:r w:rsidRPr="003220FF">
        <w:t xml:space="preserve">Sonaty (3)- szczególną sławę zdobyła sonata b- moll, jej trzecia część to słynny </w:t>
      </w:r>
      <w:r w:rsidRPr="003220FF">
        <w:rPr>
          <w:i/>
          <w:iCs/>
        </w:rPr>
        <w:t>Marsz żałobny;</w:t>
      </w:r>
    </w:p>
    <w:p w:rsidR="00FD65B9" w:rsidRDefault="00FD65B9" w:rsidP="00FC02D5">
      <w:pPr>
        <w:spacing w:after="0"/>
        <w:rPr>
          <w:i/>
          <w:iCs/>
        </w:rPr>
      </w:pPr>
    </w:p>
    <w:p w:rsidR="00FD65B9" w:rsidRPr="00FD65B9" w:rsidRDefault="00FD65B9" w:rsidP="00FC02D5">
      <w:pPr>
        <w:spacing w:after="0"/>
        <w:rPr>
          <w:b/>
          <w:iCs/>
        </w:rPr>
      </w:pPr>
      <w:r>
        <w:rPr>
          <w:b/>
          <w:iCs/>
        </w:rPr>
        <w:t>Marsz żałobny z Sonaty fortepianowej b- moll</w:t>
      </w:r>
    </w:p>
    <w:p w:rsidR="00E60171" w:rsidRPr="003220FF" w:rsidRDefault="00E60171" w:rsidP="00FC02D5">
      <w:pPr>
        <w:spacing w:after="0"/>
        <w:rPr>
          <w:i/>
          <w:iCs/>
        </w:rPr>
      </w:pPr>
    </w:p>
    <w:p w:rsidR="003220FF" w:rsidRPr="00E60171" w:rsidRDefault="00C426C5" w:rsidP="00FC02D5">
      <w:pPr>
        <w:spacing w:after="0"/>
        <w:rPr>
          <w:iCs/>
        </w:rPr>
      </w:pPr>
      <w:hyperlink r:id="rId44" w:history="1">
        <w:r w:rsidR="00E60171" w:rsidRPr="00E60171">
          <w:rPr>
            <w:rStyle w:val="Hipercze"/>
            <w:iCs/>
          </w:rPr>
          <w:t>https://www.youtube.com/watch?v=DBXwkvTSjIg</w:t>
        </w:r>
      </w:hyperlink>
    </w:p>
    <w:p w:rsidR="00E60171" w:rsidRPr="003220FF" w:rsidRDefault="00E60171" w:rsidP="00FC02D5">
      <w:pPr>
        <w:spacing w:after="0"/>
        <w:rPr>
          <w:i/>
          <w:iCs/>
        </w:rPr>
      </w:pPr>
    </w:p>
    <w:p w:rsidR="003220FF" w:rsidRPr="003220FF" w:rsidRDefault="003220FF" w:rsidP="00FC02D5">
      <w:pPr>
        <w:spacing w:after="0"/>
      </w:pPr>
      <w:r w:rsidRPr="003220FF">
        <w:t>Ballady (4);</w:t>
      </w:r>
    </w:p>
    <w:p w:rsidR="003220FF" w:rsidRDefault="003220FF" w:rsidP="00FC02D5">
      <w:pPr>
        <w:spacing w:after="0"/>
      </w:pPr>
      <w:r w:rsidRPr="003220FF">
        <w:t xml:space="preserve">Scherza (4)- w scherzu h- moll pojawia się polska kolęda „Lulajże </w:t>
      </w:r>
      <w:proofErr w:type="spellStart"/>
      <w:r w:rsidRPr="003220FF">
        <w:t>Jezuniu</w:t>
      </w:r>
      <w:proofErr w:type="spellEnd"/>
      <w:r w:rsidRPr="003220FF">
        <w:t>”;</w:t>
      </w:r>
    </w:p>
    <w:p w:rsidR="00FD65B9" w:rsidRDefault="00FD65B9" w:rsidP="00FC02D5">
      <w:pPr>
        <w:spacing w:after="0"/>
      </w:pPr>
      <w:r>
        <w:t xml:space="preserve"> </w:t>
      </w:r>
    </w:p>
    <w:p w:rsidR="00FD65B9" w:rsidRPr="00FD65B9" w:rsidRDefault="00FD65B9" w:rsidP="00FC02D5">
      <w:pPr>
        <w:spacing w:after="0"/>
        <w:rPr>
          <w:b/>
        </w:rPr>
      </w:pPr>
      <w:r w:rsidRPr="00FD65B9">
        <w:rPr>
          <w:b/>
        </w:rPr>
        <w:t xml:space="preserve">Lulajże </w:t>
      </w:r>
      <w:proofErr w:type="spellStart"/>
      <w:r w:rsidRPr="00FD65B9">
        <w:rPr>
          <w:b/>
        </w:rPr>
        <w:t>Jezuniu</w:t>
      </w:r>
      <w:proofErr w:type="spellEnd"/>
      <w:r w:rsidRPr="00FD65B9">
        <w:rPr>
          <w:b/>
        </w:rPr>
        <w:t xml:space="preserve"> ze Scherza h- moll</w:t>
      </w:r>
    </w:p>
    <w:p w:rsidR="00E60171" w:rsidRPr="003220FF" w:rsidRDefault="00E60171" w:rsidP="00FC02D5">
      <w:pPr>
        <w:spacing w:after="0"/>
      </w:pPr>
    </w:p>
    <w:p w:rsidR="003220FF" w:rsidRDefault="00C426C5" w:rsidP="00FC02D5">
      <w:pPr>
        <w:spacing w:after="0"/>
      </w:pPr>
      <w:hyperlink r:id="rId45" w:history="1">
        <w:r w:rsidR="00E60171" w:rsidRPr="005C4AC3">
          <w:rPr>
            <w:rStyle w:val="Hipercze"/>
          </w:rPr>
          <w:t>https://www.youtube.com/watch?v=p12KS4Vas5c</w:t>
        </w:r>
      </w:hyperlink>
    </w:p>
    <w:p w:rsidR="00E60171" w:rsidRPr="003220FF" w:rsidRDefault="00E60171" w:rsidP="00FC02D5">
      <w:pPr>
        <w:spacing w:after="0"/>
      </w:pPr>
    </w:p>
    <w:p w:rsidR="003220FF" w:rsidRPr="003220FF" w:rsidRDefault="003220FF" w:rsidP="00FC02D5">
      <w:pPr>
        <w:spacing w:after="0"/>
      </w:pPr>
      <w:r w:rsidRPr="003220FF">
        <w:t>Nokturny (19);</w:t>
      </w:r>
    </w:p>
    <w:p w:rsidR="003220FF" w:rsidRDefault="003220FF" w:rsidP="006E0F47">
      <w:pPr>
        <w:spacing w:after="0"/>
        <w:jc w:val="both"/>
        <w:rPr>
          <w:i/>
          <w:iCs/>
        </w:rPr>
      </w:pPr>
      <w:r w:rsidRPr="003220FF">
        <w:t xml:space="preserve">Etiudy z op. 10 i 25- obok etiud zawierających problemy techniczno- wirtuozowski są tu również etiudy stawiające na pierwszym planie sztukę śpiewnego prowadzenia linii melodycznej. Słynna Etiuda c- moll op. 10 zwana </w:t>
      </w:r>
      <w:r w:rsidRPr="003220FF">
        <w:rPr>
          <w:i/>
          <w:iCs/>
        </w:rPr>
        <w:t>Rewolucyjną;</w:t>
      </w:r>
    </w:p>
    <w:p w:rsidR="00FD65B9" w:rsidRDefault="00FD65B9" w:rsidP="00FC02D5">
      <w:pPr>
        <w:spacing w:after="0"/>
        <w:rPr>
          <w:i/>
          <w:iCs/>
        </w:rPr>
      </w:pPr>
    </w:p>
    <w:p w:rsidR="00FD65B9" w:rsidRPr="00FD65B9" w:rsidRDefault="00FD65B9" w:rsidP="00FC02D5">
      <w:pPr>
        <w:spacing w:after="0"/>
        <w:rPr>
          <w:b/>
          <w:iCs/>
        </w:rPr>
      </w:pPr>
      <w:r>
        <w:rPr>
          <w:b/>
          <w:iCs/>
        </w:rPr>
        <w:t>Etiuda c- moll „Rewolucyjna”</w:t>
      </w:r>
    </w:p>
    <w:p w:rsidR="00E60171" w:rsidRPr="003220FF" w:rsidRDefault="00E60171" w:rsidP="00FC02D5">
      <w:pPr>
        <w:spacing w:after="0"/>
        <w:rPr>
          <w:i/>
          <w:iCs/>
        </w:rPr>
      </w:pPr>
    </w:p>
    <w:p w:rsidR="003220FF" w:rsidRPr="00E60171" w:rsidRDefault="00C426C5" w:rsidP="00FC02D5">
      <w:pPr>
        <w:spacing w:after="0"/>
        <w:rPr>
          <w:iCs/>
        </w:rPr>
      </w:pPr>
      <w:hyperlink r:id="rId46" w:history="1">
        <w:r w:rsidR="00E60171" w:rsidRPr="00E60171">
          <w:rPr>
            <w:rStyle w:val="Hipercze"/>
            <w:iCs/>
          </w:rPr>
          <w:t>https://www.youtube.com/watch?v=oPCH_2F_qjE</w:t>
        </w:r>
      </w:hyperlink>
    </w:p>
    <w:p w:rsidR="00E60171" w:rsidRPr="003220FF" w:rsidRDefault="00E60171" w:rsidP="00FC02D5">
      <w:pPr>
        <w:spacing w:after="0"/>
        <w:rPr>
          <w:i/>
          <w:iCs/>
        </w:rPr>
      </w:pPr>
    </w:p>
    <w:p w:rsidR="003220FF" w:rsidRDefault="003220FF" w:rsidP="00FC02D5">
      <w:pPr>
        <w:spacing w:after="0"/>
        <w:rPr>
          <w:i/>
          <w:iCs/>
        </w:rPr>
      </w:pPr>
      <w:r w:rsidRPr="003220FF">
        <w:t xml:space="preserve">Preludia (24)- cykl op. 28 obejmuje preludia we wszystkich tonacjach durowych i molowych, ułożone w porządku kwintowo- paralelnym (C/a, G/e, D/h ...). Najbardziej znane Preludium Des –dur zwane </w:t>
      </w:r>
      <w:r w:rsidRPr="003220FF">
        <w:rPr>
          <w:i/>
          <w:iCs/>
        </w:rPr>
        <w:t>Deszczowym;</w:t>
      </w:r>
    </w:p>
    <w:p w:rsidR="00FD65B9" w:rsidRDefault="00FD65B9" w:rsidP="00FC02D5">
      <w:pPr>
        <w:spacing w:after="0"/>
        <w:rPr>
          <w:i/>
          <w:iCs/>
        </w:rPr>
      </w:pPr>
    </w:p>
    <w:p w:rsidR="00E60171" w:rsidRPr="00FD65B9" w:rsidRDefault="00FD65B9" w:rsidP="00FC02D5">
      <w:pPr>
        <w:spacing w:after="0"/>
        <w:rPr>
          <w:b/>
          <w:iCs/>
        </w:rPr>
      </w:pPr>
      <w:r w:rsidRPr="00FD65B9">
        <w:rPr>
          <w:b/>
          <w:iCs/>
        </w:rPr>
        <w:t xml:space="preserve"> Preludium Des- dur Deszczowe op. 28</w:t>
      </w:r>
    </w:p>
    <w:p w:rsidR="00FD65B9" w:rsidRPr="00E60171" w:rsidRDefault="00FD65B9" w:rsidP="00FC02D5">
      <w:pPr>
        <w:spacing w:after="0"/>
        <w:rPr>
          <w:iCs/>
        </w:rPr>
      </w:pPr>
    </w:p>
    <w:p w:rsidR="003220FF" w:rsidRPr="00E60171" w:rsidRDefault="00C426C5" w:rsidP="00FC02D5">
      <w:pPr>
        <w:spacing w:after="0"/>
        <w:rPr>
          <w:iCs/>
        </w:rPr>
      </w:pPr>
      <w:hyperlink r:id="rId47" w:history="1">
        <w:r w:rsidR="00E60171" w:rsidRPr="00E60171">
          <w:rPr>
            <w:rStyle w:val="Hipercze"/>
            <w:iCs/>
          </w:rPr>
          <w:t>https://www.youtube.com/watch?v=SoteyAXuEKY</w:t>
        </w:r>
      </w:hyperlink>
    </w:p>
    <w:p w:rsidR="00E60171" w:rsidRPr="003220FF" w:rsidRDefault="00E60171" w:rsidP="00FC02D5">
      <w:pPr>
        <w:spacing w:after="0"/>
        <w:rPr>
          <w:i/>
          <w:iCs/>
        </w:rPr>
      </w:pPr>
    </w:p>
    <w:p w:rsidR="003220FF" w:rsidRPr="003220FF" w:rsidRDefault="003220FF" w:rsidP="00FC02D5">
      <w:pPr>
        <w:spacing w:after="0"/>
      </w:pPr>
      <w:proofErr w:type="spellStart"/>
      <w:r w:rsidRPr="003220FF">
        <w:lastRenderedPageBreak/>
        <w:t>Impromptus</w:t>
      </w:r>
      <w:proofErr w:type="spellEnd"/>
      <w:r w:rsidRPr="003220FF">
        <w:t xml:space="preserve"> (4);</w:t>
      </w:r>
    </w:p>
    <w:p w:rsidR="003220FF" w:rsidRDefault="003220FF" w:rsidP="00FC02D5">
      <w:pPr>
        <w:spacing w:after="0"/>
      </w:pPr>
      <w:r w:rsidRPr="003220FF">
        <w:t>Polonezy (16)-  znany młodzieńczy Polonez g- moll i bardziej rozbudowany Polonez A- dur op. 40, Polonez As- dur op. 53;</w:t>
      </w:r>
    </w:p>
    <w:p w:rsidR="00FD65B9" w:rsidRDefault="00FD65B9" w:rsidP="00FC02D5">
      <w:pPr>
        <w:spacing w:after="0"/>
      </w:pPr>
    </w:p>
    <w:p w:rsidR="00FD65B9" w:rsidRPr="00FD65B9" w:rsidRDefault="00FD65B9" w:rsidP="00FC02D5">
      <w:pPr>
        <w:spacing w:after="0"/>
        <w:rPr>
          <w:b/>
        </w:rPr>
      </w:pPr>
      <w:r w:rsidRPr="00FD65B9">
        <w:rPr>
          <w:b/>
        </w:rPr>
        <w:t>Polonez As – dur op. 53</w:t>
      </w:r>
    </w:p>
    <w:p w:rsidR="00E60171" w:rsidRPr="003220FF" w:rsidRDefault="00E60171" w:rsidP="00FC02D5">
      <w:pPr>
        <w:spacing w:after="0"/>
      </w:pPr>
    </w:p>
    <w:p w:rsidR="003220FF" w:rsidRDefault="00C426C5" w:rsidP="00FC02D5">
      <w:pPr>
        <w:spacing w:after="0"/>
      </w:pPr>
      <w:hyperlink r:id="rId48" w:history="1">
        <w:r w:rsidR="00E60171" w:rsidRPr="005C4AC3">
          <w:rPr>
            <w:rStyle w:val="Hipercze"/>
          </w:rPr>
          <w:t>https://www.youtube.com/watch?v=m0olrJAmX60</w:t>
        </w:r>
      </w:hyperlink>
    </w:p>
    <w:p w:rsidR="00E60171" w:rsidRPr="003220FF" w:rsidRDefault="00E60171" w:rsidP="00FC02D5">
      <w:pPr>
        <w:spacing w:after="0"/>
      </w:pPr>
    </w:p>
    <w:p w:rsidR="003220FF" w:rsidRPr="003220FF" w:rsidRDefault="003220FF" w:rsidP="006E0F47">
      <w:pPr>
        <w:spacing w:after="0"/>
        <w:jc w:val="both"/>
      </w:pPr>
      <w:r w:rsidRPr="003220FF">
        <w:t>Mazurki (58)- mazurki jednoczą w sobie cechy trzech tańców ludowych: mazura, kujawiaka, oberka. Wśród mazurków odnajdujemy niektóre utrzymane w „czystym” stylu jednej z form lub połączenie wszystkich trzech;</w:t>
      </w:r>
    </w:p>
    <w:p w:rsidR="003220FF" w:rsidRPr="003220FF" w:rsidRDefault="003220FF" w:rsidP="00FC02D5">
      <w:pPr>
        <w:spacing w:after="0"/>
        <w:rPr>
          <w:bCs/>
        </w:rPr>
      </w:pPr>
      <w:r w:rsidRPr="003220FF">
        <w:t>Walce (19);</w:t>
      </w:r>
    </w:p>
    <w:p w:rsidR="003220FF" w:rsidRPr="003220FF" w:rsidRDefault="003220FF" w:rsidP="00FC02D5">
      <w:pPr>
        <w:spacing w:after="0"/>
      </w:pPr>
      <w:r w:rsidRPr="003220FF">
        <w:t>Kołysanka Des dur;</w:t>
      </w:r>
    </w:p>
    <w:p w:rsidR="003220FF" w:rsidRPr="003220FF" w:rsidRDefault="003220FF" w:rsidP="00FC02D5">
      <w:pPr>
        <w:spacing w:after="0"/>
      </w:pPr>
      <w:r w:rsidRPr="003220FF">
        <w:t xml:space="preserve">Tańce szkockie, Kontredanse, Bolero, </w:t>
      </w:r>
      <w:proofErr w:type="spellStart"/>
      <w:r w:rsidRPr="003220FF">
        <w:t>Tarantella</w:t>
      </w:r>
      <w:proofErr w:type="spellEnd"/>
      <w:r w:rsidRPr="003220FF">
        <w:t>;</w:t>
      </w:r>
    </w:p>
    <w:p w:rsidR="003220FF" w:rsidRPr="003220FF" w:rsidRDefault="003220FF" w:rsidP="00FC02D5">
      <w:pPr>
        <w:numPr>
          <w:ilvl w:val="0"/>
          <w:numId w:val="10"/>
        </w:numPr>
        <w:spacing w:after="0"/>
        <w:rPr>
          <w:b/>
        </w:rPr>
      </w:pPr>
      <w:r w:rsidRPr="003220FF">
        <w:rPr>
          <w:b/>
        </w:rPr>
        <w:t>Utwory kameralne</w:t>
      </w:r>
    </w:p>
    <w:p w:rsidR="003220FF" w:rsidRPr="003220FF" w:rsidRDefault="003220FF" w:rsidP="00FC02D5">
      <w:pPr>
        <w:spacing w:after="0"/>
        <w:rPr>
          <w:b/>
        </w:rPr>
      </w:pPr>
    </w:p>
    <w:p w:rsidR="003220FF" w:rsidRDefault="003220FF" w:rsidP="00FC02D5">
      <w:pPr>
        <w:numPr>
          <w:ilvl w:val="0"/>
          <w:numId w:val="10"/>
        </w:numPr>
        <w:spacing w:after="0"/>
      </w:pPr>
      <w:r w:rsidRPr="003220FF">
        <w:rPr>
          <w:b/>
        </w:rPr>
        <w:t>Pieśni</w:t>
      </w:r>
      <w:r w:rsidRPr="003220FF">
        <w:t xml:space="preserve">: przykłady </w:t>
      </w:r>
      <w:r w:rsidRPr="003220FF">
        <w:rPr>
          <w:iCs/>
        </w:rPr>
        <w:t>Życzenie, Hulanka, Precz z moich oczy</w:t>
      </w:r>
      <w:r w:rsidRPr="003220FF">
        <w:t>.</w:t>
      </w:r>
    </w:p>
    <w:p w:rsidR="00FD65B9" w:rsidRDefault="00FD65B9" w:rsidP="00FD65B9">
      <w:pPr>
        <w:spacing w:after="0"/>
      </w:pPr>
    </w:p>
    <w:p w:rsidR="00FD65B9" w:rsidRPr="00FD65B9" w:rsidRDefault="00FD65B9" w:rsidP="00FD65B9">
      <w:pPr>
        <w:spacing w:after="0"/>
        <w:rPr>
          <w:b/>
        </w:rPr>
      </w:pPr>
      <w:r w:rsidRPr="00FD65B9">
        <w:rPr>
          <w:b/>
        </w:rPr>
        <w:t>Pieśń Życzenie</w:t>
      </w:r>
    </w:p>
    <w:p w:rsidR="003220FF" w:rsidRPr="003220FF" w:rsidRDefault="003220FF" w:rsidP="00FC02D5">
      <w:pPr>
        <w:spacing w:after="0"/>
      </w:pPr>
    </w:p>
    <w:p w:rsidR="003220FF" w:rsidRDefault="00C426C5" w:rsidP="00FC02D5">
      <w:pPr>
        <w:spacing w:after="0"/>
      </w:pPr>
      <w:hyperlink r:id="rId49" w:history="1">
        <w:r w:rsidR="00E60171" w:rsidRPr="005C4AC3">
          <w:rPr>
            <w:rStyle w:val="Hipercze"/>
          </w:rPr>
          <w:t>https://www.youtube.com/watch?v=-N3LjQb8A6Y</w:t>
        </w:r>
      </w:hyperlink>
    </w:p>
    <w:p w:rsidR="00E60171" w:rsidRPr="003220FF" w:rsidRDefault="00E60171" w:rsidP="00FC02D5">
      <w:pPr>
        <w:spacing w:after="0"/>
      </w:pPr>
    </w:p>
    <w:p w:rsidR="00B12AA1" w:rsidRDefault="00B12AA1" w:rsidP="00FC02D5">
      <w:pPr>
        <w:spacing w:after="0"/>
      </w:pPr>
    </w:p>
    <w:sectPr w:rsidR="00B12AA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C87BF1"/>
    <w:multiLevelType w:val="hybridMultilevel"/>
    <w:tmpl w:val="3206694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1406889A">
      <w:start w:val="3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2" w:tplc="0415000F">
      <w:start w:val="1"/>
      <w:numFmt w:val="decimal"/>
      <w:lvlText w:val="%3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3" w:tplc="905A5394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4" w:tplc="0415000F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33878F8"/>
    <w:multiLevelType w:val="hybridMultilevel"/>
    <w:tmpl w:val="52E8E774"/>
    <w:lvl w:ilvl="0" w:tplc="ED661D02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  <w:b w:val="0"/>
      </w:rPr>
    </w:lvl>
    <w:lvl w:ilvl="1" w:tplc="FE4C67A0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 w:hint="default"/>
        <w:b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3A96F7A"/>
    <w:multiLevelType w:val="hybridMultilevel"/>
    <w:tmpl w:val="0084001C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A6AA6A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2114440A"/>
    <w:multiLevelType w:val="hybridMultilevel"/>
    <w:tmpl w:val="C7A6B77A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" w15:restartNumberingAfterBreak="0">
    <w:nsid w:val="2D4D2B96"/>
    <w:multiLevelType w:val="hybridMultilevel"/>
    <w:tmpl w:val="11CC0EC4"/>
    <w:lvl w:ilvl="0" w:tplc="2782344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32FA50AA"/>
    <w:multiLevelType w:val="hybridMultilevel"/>
    <w:tmpl w:val="72FC8EEA"/>
    <w:lvl w:ilvl="0" w:tplc="02D2704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37526E9"/>
    <w:multiLevelType w:val="hybridMultilevel"/>
    <w:tmpl w:val="867E25B8"/>
    <w:lvl w:ilvl="0" w:tplc="76342B7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" w15:restartNumberingAfterBreak="0">
    <w:nsid w:val="4E27005B"/>
    <w:multiLevelType w:val="hybridMultilevel"/>
    <w:tmpl w:val="916072F4"/>
    <w:lvl w:ilvl="0" w:tplc="830CFF9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" w15:restartNumberingAfterBreak="0">
    <w:nsid w:val="6397549A"/>
    <w:multiLevelType w:val="hybridMultilevel"/>
    <w:tmpl w:val="682E41B0"/>
    <w:lvl w:ilvl="0" w:tplc="02D27048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68866CBA">
      <w:start w:val="1"/>
      <w:numFmt w:val="decimal"/>
      <w:lvlText w:val="%2.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BB2572A"/>
    <w:multiLevelType w:val="hybridMultilevel"/>
    <w:tmpl w:val="B7F82A3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3B381DF6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2" w:tplc="C78E1520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</w:r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3"/>
  </w:num>
  <w:num w:numId="3">
    <w:abstractNumId w:val="4"/>
  </w:num>
  <w:num w:numId="4">
    <w:abstractNumId w:val="8"/>
  </w:num>
  <w:num w:numId="5">
    <w:abstractNumId w:val="5"/>
  </w:num>
  <w:num w:numId="6">
    <w:abstractNumId w:val="0"/>
  </w:num>
  <w:num w:numId="7">
    <w:abstractNumId w:val="7"/>
  </w:num>
  <w:num w:numId="8">
    <w:abstractNumId w:val="1"/>
  </w:num>
  <w:num w:numId="9">
    <w:abstractNumId w:val="9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9ED"/>
    <w:rsid w:val="00032AC4"/>
    <w:rsid w:val="003220FF"/>
    <w:rsid w:val="005E09F7"/>
    <w:rsid w:val="006E0F47"/>
    <w:rsid w:val="0075437B"/>
    <w:rsid w:val="00A919ED"/>
    <w:rsid w:val="00A94ACB"/>
    <w:rsid w:val="00B12AA1"/>
    <w:rsid w:val="00C061BE"/>
    <w:rsid w:val="00C426C5"/>
    <w:rsid w:val="00C44B98"/>
    <w:rsid w:val="00D60D8E"/>
    <w:rsid w:val="00DE46E3"/>
    <w:rsid w:val="00DF3176"/>
    <w:rsid w:val="00E34A82"/>
    <w:rsid w:val="00E60171"/>
    <w:rsid w:val="00F85972"/>
    <w:rsid w:val="00F86A9F"/>
    <w:rsid w:val="00FC02D5"/>
    <w:rsid w:val="00FD65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6158AA5-395F-45D3-8074-5EE947B535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D60D8E"/>
    <w:rPr>
      <w:color w:val="0563C1" w:themeColor="hyperlink"/>
      <w:u w:val="single"/>
    </w:rPr>
  </w:style>
  <w:style w:type="paragraph" w:styleId="Akapitzlist">
    <w:name w:val="List Paragraph"/>
    <w:basedOn w:val="Normalny"/>
    <w:uiPriority w:val="34"/>
    <w:qFormat/>
    <w:rsid w:val="00FD65B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image" Target="media/image17.png"/><Relationship Id="rId39" Type="http://schemas.openxmlformats.org/officeDocument/2006/relationships/hyperlink" Target="https://www.youtube.com/watch?v=uWYmUZTYE78" TargetMode="External"/><Relationship Id="rId21" Type="http://schemas.openxmlformats.org/officeDocument/2006/relationships/image" Target="http://ok.wieliszew.pl/pliki/aktualnosci/Festiwal_47_fot_Miroslaw_Noworyta.jpg" TargetMode="External"/><Relationship Id="rId34" Type="http://schemas.openxmlformats.org/officeDocument/2006/relationships/hyperlink" Target="https://www.youtube.com/watch?v=PumHWfIbpO8" TargetMode="External"/><Relationship Id="rId42" Type="http://schemas.openxmlformats.org/officeDocument/2006/relationships/hyperlink" Target="https://www.youtube.com/watch?v=YuBeBjqKSGQ" TargetMode="External"/><Relationship Id="rId47" Type="http://schemas.openxmlformats.org/officeDocument/2006/relationships/hyperlink" Target="https://www.youtube.com/watch?v=SoteyAXuEKY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http://blog.globtroter-krakow.com/wp-content/uploads/2014/04/taniec-Krakowiak.jpg" TargetMode="External"/><Relationship Id="rId29" Type="http://schemas.openxmlformats.org/officeDocument/2006/relationships/image" Target="media/image19.png"/><Relationship Id="rId11" Type="http://schemas.openxmlformats.org/officeDocument/2006/relationships/image" Target="media/image5.jpeg"/><Relationship Id="rId24" Type="http://schemas.openxmlformats.org/officeDocument/2006/relationships/image" Target="media/image16.jpeg"/><Relationship Id="rId32" Type="http://schemas.openxmlformats.org/officeDocument/2006/relationships/hyperlink" Target="https://www.youtube.com/watch?v=pzlw6fUux4o" TargetMode="External"/><Relationship Id="rId37" Type="http://schemas.openxmlformats.org/officeDocument/2006/relationships/image" Target="media/image21.jpeg"/><Relationship Id="rId40" Type="http://schemas.openxmlformats.org/officeDocument/2006/relationships/hyperlink" Target="https://www.youtube.com/watch?v=U0kWvUNa_eg" TargetMode="External"/><Relationship Id="rId45" Type="http://schemas.openxmlformats.org/officeDocument/2006/relationships/hyperlink" Target="https://www.youtube.com/watch?v=p12KS4Vas5c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5.png"/><Relationship Id="rId28" Type="http://schemas.openxmlformats.org/officeDocument/2006/relationships/image" Target="http://wrzesnia.powiat.pl/pub/uploadimages/popup/kaziuki_2011_2.jpg" TargetMode="External"/><Relationship Id="rId36" Type="http://schemas.openxmlformats.org/officeDocument/2006/relationships/hyperlink" Target="https://www.youtube.com/watch?v=Nnuq9PXbywA" TargetMode="External"/><Relationship Id="rId49" Type="http://schemas.openxmlformats.org/officeDocument/2006/relationships/hyperlink" Target="https://www.youtube.com/watch?v=-N3LjQb8A6Y" TargetMode="External"/><Relationship Id="rId10" Type="http://schemas.openxmlformats.org/officeDocument/2006/relationships/image" Target="http://s9.flog.pl/media/foto/6921761_polonez-na-rynku-wielkim-w-zamosciu.jpg" TargetMode="External"/><Relationship Id="rId19" Type="http://schemas.openxmlformats.org/officeDocument/2006/relationships/image" Target="media/image12.png"/><Relationship Id="rId31" Type="http://schemas.openxmlformats.org/officeDocument/2006/relationships/hyperlink" Target="https://www.youtube.com/watch?v=aDB5Bi18iW8" TargetMode="External"/><Relationship Id="rId44" Type="http://schemas.openxmlformats.org/officeDocument/2006/relationships/hyperlink" Target="https://www.youtube.com/watch?v=DBXwkvTSjIg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png"/><Relationship Id="rId22" Type="http://schemas.openxmlformats.org/officeDocument/2006/relationships/image" Target="media/image14.png"/><Relationship Id="rId27" Type="http://schemas.openxmlformats.org/officeDocument/2006/relationships/image" Target="media/image18.jpeg"/><Relationship Id="rId30" Type="http://schemas.openxmlformats.org/officeDocument/2006/relationships/image" Target="media/image20.jpeg"/><Relationship Id="rId35" Type="http://schemas.openxmlformats.org/officeDocument/2006/relationships/hyperlink" Target="https://www.youtube.com/watch?v=kLSz55UXOLU" TargetMode="External"/><Relationship Id="rId43" Type="http://schemas.openxmlformats.org/officeDocument/2006/relationships/image" Target="media/image22.jpeg"/><Relationship Id="rId48" Type="http://schemas.openxmlformats.org/officeDocument/2006/relationships/hyperlink" Target="https://www.youtube.com/watch?v=m0olrJAmX60" TargetMode="External"/><Relationship Id="rId8" Type="http://schemas.openxmlformats.org/officeDocument/2006/relationships/image" Target="media/image3.png"/><Relationship Id="rId51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5" Type="http://schemas.openxmlformats.org/officeDocument/2006/relationships/image" Target="http://www.kujawy.info/media/k2/items/cache/6d49d6ad5fc29073b195da394dc32c79_XL.jpg" TargetMode="External"/><Relationship Id="rId33" Type="http://schemas.openxmlformats.org/officeDocument/2006/relationships/hyperlink" Target="https://www.youtube.com/watch?v=9aFUuHIdV1o" TargetMode="External"/><Relationship Id="rId38" Type="http://schemas.openxmlformats.org/officeDocument/2006/relationships/hyperlink" Target="https://www.youtube.com/watch?v=p8bZ7vm4_6M" TargetMode="External"/><Relationship Id="rId46" Type="http://schemas.openxmlformats.org/officeDocument/2006/relationships/hyperlink" Target="https://www.youtube.com/watch?v=oPCH_2F_qjE" TargetMode="External"/><Relationship Id="rId20" Type="http://schemas.openxmlformats.org/officeDocument/2006/relationships/image" Target="media/image13.jpeg"/><Relationship Id="rId41" Type="http://schemas.openxmlformats.org/officeDocument/2006/relationships/hyperlink" Target="https://www.youtube.com/watch?v=mhYCaQkbkyw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301604-7CFF-4158-B893-97336AB905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12</Pages>
  <Words>2507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Użytkownik systemu Windows</dc:creator>
  <cp:keywords/>
  <dc:description/>
  <cp:lastModifiedBy>Użytkownik systemu Windows</cp:lastModifiedBy>
  <cp:revision>9</cp:revision>
  <dcterms:created xsi:type="dcterms:W3CDTF">2020-01-27T16:47:00Z</dcterms:created>
  <dcterms:modified xsi:type="dcterms:W3CDTF">2020-09-13T20:21:00Z</dcterms:modified>
</cp:coreProperties>
</file>